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458E8" w14:textId="77777777" w:rsidR="00141A45" w:rsidRDefault="00141A45" w:rsidP="00141A45">
      <w:pPr>
        <w:tabs>
          <w:tab w:val="left" w:pos="1370"/>
        </w:tabs>
        <w:spacing w:line="777" w:lineRule="exact"/>
        <w:ind w:left="47"/>
        <w:jc w:val="center"/>
        <w:rPr>
          <w:rFonts w:ascii="微软雅黑" w:eastAsia="微软雅黑"/>
          <w:b/>
          <w:sz w:val="44"/>
        </w:rPr>
      </w:pPr>
      <w:r>
        <w:rPr>
          <w:rFonts w:ascii="微软雅黑" w:eastAsia="微软雅黑" w:hint="eastAsia"/>
          <w:b/>
          <w:sz w:val="44"/>
        </w:rPr>
        <w:t>目</w:t>
      </w:r>
      <w:r>
        <w:rPr>
          <w:rFonts w:ascii="微软雅黑" w:eastAsia="微软雅黑" w:hint="eastAsia"/>
          <w:b/>
          <w:sz w:val="44"/>
        </w:rPr>
        <w:tab/>
        <w:t>录</w:t>
      </w:r>
    </w:p>
    <w:p w14:paraId="6EC38DCD" w14:textId="24B703E8" w:rsidR="00141A45" w:rsidRDefault="00C11CE5" w:rsidP="00141A45">
      <w:pPr>
        <w:pStyle w:val="2"/>
        <w:tabs>
          <w:tab w:val="right" w:leader="dot" w:pos="9743"/>
        </w:tabs>
        <w:spacing w:line="290" w:lineRule="exact"/>
        <w:ind w:left="398"/>
        <w:rPr>
          <w:rFonts w:ascii="黑体" w:eastAsia="黑体"/>
        </w:rPr>
      </w:pPr>
      <w:hyperlink w:anchor="_bookmark0" w:history="1">
        <w:r w:rsidR="00141A45">
          <w:rPr>
            <w:rFonts w:ascii="黑体" w:eastAsia="黑体" w:hint="eastAsia"/>
          </w:rPr>
          <w:t>第一部分</w:t>
        </w:r>
        <w:r w:rsidR="00141A45">
          <w:rPr>
            <w:rFonts w:ascii="黑体" w:eastAsia="黑体" w:hint="eastAsia"/>
            <w:spacing w:val="-2"/>
          </w:rPr>
          <w:t xml:space="preserve"> </w:t>
        </w:r>
        <w:r w:rsidR="00141A45">
          <w:rPr>
            <w:rFonts w:ascii="黑体" w:eastAsia="黑体" w:hint="eastAsia"/>
          </w:rPr>
          <w:t>基本情况与主要成果</w:t>
        </w:r>
        <w:r w:rsidR="00141A45">
          <w:rPr>
            <w:rFonts w:ascii="黑体" w:eastAsia="黑体" w:hint="eastAsia"/>
          </w:rPr>
          <w:tab/>
        </w:r>
        <w:r w:rsidR="002F4363" w:rsidRPr="00CE7413">
          <w:rPr>
            <w:rFonts w:ascii="黑体" w:eastAsia="黑体" w:hAnsi="黑体" w:cs="黑体"/>
            <w:kern w:val="0"/>
            <w:sz w:val="24"/>
            <w:szCs w:val="24"/>
            <w:lang w:val="zh-CN" w:bidi="zh-CN"/>
          </w:rPr>
          <w:t>3</w:t>
        </w:r>
      </w:hyperlink>
    </w:p>
    <w:p w14:paraId="5F23E34A" w14:textId="39FF6057" w:rsidR="00141A45" w:rsidRDefault="00C11CE5" w:rsidP="00141A45">
      <w:pPr>
        <w:tabs>
          <w:tab w:val="right" w:leader="dot" w:pos="9742"/>
        </w:tabs>
        <w:spacing w:before="150"/>
        <w:ind w:left="809"/>
        <w:rPr>
          <w:rFonts w:ascii="黑体" w:eastAsia="黑体"/>
          <w:sz w:val="20"/>
        </w:rPr>
      </w:pPr>
      <w:hyperlink w:anchor="_bookmark1" w:history="1">
        <w:r w:rsidR="00141A45">
          <w:rPr>
            <w:rFonts w:ascii="黑体" w:eastAsia="黑体" w:hint="eastAsia"/>
            <w:sz w:val="20"/>
          </w:rPr>
          <w:t>一、基本情况</w:t>
        </w:r>
        <w:r w:rsidR="00141A45">
          <w:rPr>
            <w:rFonts w:ascii="黑体" w:eastAsia="黑体" w:hint="eastAsia"/>
            <w:sz w:val="20"/>
          </w:rPr>
          <w:tab/>
        </w:r>
        <w:r w:rsidR="002F4363">
          <w:rPr>
            <w:rFonts w:ascii="黑体" w:eastAsia="黑体"/>
            <w:sz w:val="20"/>
          </w:rPr>
          <w:t>3</w:t>
        </w:r>
      </w:hyperlink>
    </w:p>
    <w:p w14:paraId="7ED3646C" w14:textId="7E6EA006" w:rsidR="00141A45" w:rsidRDefault="00C11CE5" w:rsidP="00141A45">
      <w:pPr>
        <w:tabs>
          <w:tab w:val="right" w:leader="dot" w:pos="9742"/>
        </w:tabs>
        <w:spacing w:before="176"/>
        <w:ind w:left="809"/>
        <w:rPr>
          <w:rFonts w:ascii="黑体" w:eastAsia="黑体"/>
          <w:sz w:val="20"/>
        </w:rPr>
      </w:pPr>
      <w:hyperlink w:anchor="_bookmark2" w:history="1">
        <w:r w:rsidR="00141A45">
          <w:rPr>
            <w:rFonts w:ascii="黑体" w:eastAsia="黑体" w:hint="eastAsia"/>
            <w:sz w:val="20"/>
          </w:rPr>
          <w:t>二、年度主要成果</w:t>
        </w:r>
        <w:r w:rsidR="00141A45">
          <w:rPr>
            <w:rFonts w:ascii="黑体" w:eastAsia="黑体" w:hint="eastAsia"/>
            <w:sz w:val="20"/>
          </w:rPr>
          <w:tab/>
        </w:r>
        <w:r w:rsidR="002F4363">
          <w:rPr>
            <w:rFonts w:ascii="黑体" w:eastAsia="黑体"/>
            <w:sz w:val="20"/>
          </w:rPr>
          <w:t>3</w:t>
        </w:r>
      </w:hyperlink>
    </w:p>
    <w:p w14:paraId="0EC07B93" w14:textId="4DFA69EF" w:rsidR="00141A45" w:rsidRDefault="00C11CE5" w:rsidP="00141A45">
      <w:pPr>
        <w:pStyle w:val="2"/>
        <w:tabs>
          <w:tab w:val="right" w:leader="dot" w:pos="9743"/>
        </w:tabs>
        <w:spacing w:before="150"/>
        <w:ind w:left="398"/>
        <w:rPr>
          <w:rFonts w:ascii="黑体" w:eastAsia="黑体"/>
        </w:rPr>
      </w:pPr>
      <w:hyperlink w:anchor="_bookmark3" w:history="1">
        <w:r w:rsidR="00141A45">
          <w:rPr>
            <w:rFonts w:ascii="黑体" w:eastAsia="黑体" w:hint="eastAsia"/>
          </w:rPr>
          <w:t>第二部分</w:t>
        </w:r>
        <w:r w:rsidR="00141A45">
          <w:rPr>
            <w:rFonts w:ascii="黑体" w:eastAsia="黑体" w:hint="eastAsia"/>
            <w:spacing w:val="-2"/>
          </w:rPr>
          <w:t xml:space="preserve"> </w:t>
        </w:r>
        <w:r w:rsidR="00141A45">
          <w:rPr>
            <w:rFonts w:ascii="黑体" w:eastAsia="黑体" w:hint="eastAsia"/>
          </w:rPr>
          <w:t>学生发展质量</w:t>
        </w:r>
        <w:r w:rsidR="00141A45">
          <w:rPr>
            <w:rFonts w:ascii="黑体" w:eastAsia="黑体" w:hint="eastAsia"/>
          </w:rPr>
          <w:tab/>
        </w:r>
        <w:r w:rsidR="002F4363" w:rsidRPr="00CE7413">
          <w:rPr>
            <w:rFonts w:ascii="黑体" w:eastAsia="黑体" w:hAnsi="黑体" w:cs="黑体"/>
            <w:kern w:val="0"/>
            <w:sz w:val="24"/>
            <w:szCs w:val="24"/>
            <w:lang w:val="zh-CN" w:bidi="zh-CN"/>
          </w:rPr>
          <w:t>3</w:t>
        </w:r>
      </w:hyperlink>
    </w:p>
    <w:p w14:paraId="09515F18" w14:textId="2759659A" w:rsidR="00141A45" w:rsidRDefault="00C11CE5" w:rsidP="00141A45">
      <w:pPr>
        <w:tabs>
          <w:tab w:val="right" w:leader="dot" w:pos="9742"/>
        </w:tabs>
        <w:spacing w:before="150"/>
        <w:ind w:left="809"/>
        <w:rPr>
          <w:rFonts w:ascii="黑体" w:eastAsia="黑体"/>
          <w:sz w:val="20"/>
        </w:rPr>
      </w:pPr>
      <w:hyperlink w:anchor="_bookmark4" w:history="1">
        <w:r w:rsidR="00141A45">
          <w:rPr>
            <w:rFonts w:ascii="黑体" w:eastAsia="黑体" w:hint="eastAsia"/>
            <w:sz w:val="20"/>
          </w:rPr>
          <w:t>一、党建引领</w:t>
        </w:r>
        <w:r w:rsidR="00141A45">
          <w:rPr>
            <w:rFonts w:ascii="黑体" w:eastAsia="黑体" w:hint="eastAsia"/>
            <w:sz w:val="20"/>
          </w:rPr>
          <w:tab/>
        </w:r>
        <w:r w:rsidR="002F4363">
          <w:rPr>
            <w:rFonts w:ascii="黑体" w:eastAsia="黑体"/>
            <w:sz w:val="20"/>
          </w:rPr>
          <w:t>4</w:t>
        </w:r>
      </w:hyperlink>
    </w:p>
    <w:p w14:paraId="11B9C109" w14:textId="087E40DB" w:rsidR="00141A45" w:rsidRDefault="00C11CE5" w:rsidP="00141A45">
      <w:pPr>
        <w:tabs>
          <w:tab w:val="right" w:leader="dot" w:pos="9742"/>
        </w:tabs>
        <w:spacing w:before="56"/>
        <w:ind w:left="818"/>
        <w:rPr>
          <w:sz w:val="20"/>
        </w:rPr>
      </w:pPr>
      <w:hyperlink w:anchor="_bookmark5" w:history="1">
        <w:r w:rsidR="00141A45">
          <w:rPr>
            <w:sz w:val="20"/>
          </w:rPr>
          <w:t>（一）</w:t>
        </w:r>
        <w:r w:rsidR="00805FE6" w:rsidRPr="00805FE6">
          <w:rPr>
            <w:rFonts w:hint="eastAsia"/>
            <w:sz w:val="20"/>
          </w:rPr>
          <w:t>健全党建工作管理体制</w:t>
        </w:r>
        <w:r w:rsidR="00141A45">
          <w:rPr>
            <w:sz w:val="20"/>
          </w:rPr>
          <w:tab/>
        </w:r>
        <w:r w:rsidR="002F4363">
          <w:rPr>
            <w:sz w:val="20"/>
          </w:rPr>
          <w:t>4</w:t>
        </w:r>
      </w:hyperlink>
    </w:p>
    <w:p w14:paraId="1E2F3B48" w14:textId="5CC13B6C" w:rsidR="00141A45" w:rsidRDefault="00C11CE5" w:rsidP="00141A45">
      <w:pPr>
        <w:tabs>
          <w:tab w:val="right" w:leader="dot" w:pos="9742"/>
        </w:tabs>
        <w:spacing w:before="55"/>
        <w:ind w:left="818"/>
        <w:rPr>
          <w:sz w:val="20"/>
        </w:rPr>
      </w:pPr>
      <w:hyperlink w:anchor="_bookmark6" w:history="1">
        <w:r w:rsidR="00141A45">
          <w:rPr>
            <w:sz w:val="20"/>
          </w:rPr>
          <w:t>（二）</w:t>
        </w:r>
        <w:r w:rsidR="00805FE6" w:rsidRPr="00805FE6">
          <w:rPr>
            <w:rFonts w:hint="eastAsia"/>
            <w:sz w:val="20"/>
          </w:rPr>
          <w:t>发挥党建引领作用，党建带团建</w:t>
        </w:r>
        <w:r w:rsidR="00141A45">
          <w:rPr>
            <w:sz w:val="20"/>
          </w:rPr>
          <w:tab/>
        </w:r>
        <w:r w:rsidR="002F4363">
          <w:rPr>
            <w:sz w:val="20"/>
          </w:rPr>
          <w:t>4</w:t>
        </w:r>
      </w:hyperlink>
    </w:p>
    <w:p w14:paraId="25E493C8" w14:textId="48741D54" w:rsidR="00141A45" w:rsidRDefault="00C11CE5" w:rsidP="00141A45">
      <w:pPr>
        <w:tabs>
          <w:tab w:val="right" w:leader="dot" w:pos="9742"/>
        </w:tabs>
        <w:spacing w:before="176"/>
        <w:ind w:left="809"/>
        <w:rPr>
          <w:rFonts w:ascii="黑体" w:eastAsia="黑体"/>
          <w:sz w:val="20"/>
        </w:rPr>
      </w:pPr>
      <w:hyperlink w:anchor="_bookmark9" w:history="1">
        <w:r w:rsidR="00141A45">
          <w:rPr>
            <w:rFonts w:ascii="黑体" w:eastAsia="黑体" w:hint="eastAsia"/>
            <w:sz w:val="20"/>
          </w:rPr>
          <w:t>二、立德树人</w:t>
        </w:r>
        <w:r w:rsidR="00141A45">
          <w:rPr>
            <w:rFonts w:ascii="黑体" w:eastAsia="黑体" w:hint="eastAsia"/>
            <w:sz w:val="20"/>
          </w:rPr>
          <w:tab/>
        </w:r>
        <w:r w:rsidR="002F4363">
          <w:rPr>
            <w:rFonts w:ascii="黑体" w:eastAsia="黑体"/>
            <w:sz w:val="20"/>
          </w:rPr>
          <w:t>4</w:t>
        </w:r>
      </w:hyperlink>
    </w:p>
    <w:p w14:paraId="4D0618FA" w14:textId="70A25D85" w:rsidR="00141A45" w:rsidRDefault="00C11CE5" w:rsidP="00141A45">
      <w:pPr>
        <w:tabs>
          <w:tab w:val="right" w:leader="dot" w:pos="9742"/>
        </w:tabs>
        <w:spacing w:before="56"/>
        <w:ind w:left="818"/>
        <w:rPr>
          <w:sz w:val="20"/>
        </w:rPr>
      </w:pPr>
      <w:hyperlink w:anchor="_bookmark10" w:history="1">
        <w:r w:rsidR="00141A45">
          <w:rPr>
            <w:sz w:val="20"/>
          </w:rPr>
          <w:t>（一）</w:t>
        </w:r>
        <w:r w:rsidR="00805FE6" w:rsidRPr="00805FE6">
          <w:rPr>
            <w:rFonts w:hint="eastAsia"/>
            <w:sz w:val="20"/>
          </w:rPr>
          <w:t>以人为本，健全学校德育体系</w:t>
        </w:r>
        <w:r w:rsidR="00141A45">
          <w:rPr>
            <w:sz w:val="20"/>
          </w:rPr>
          <w:tab/>
        </w:r>
        <w:r w:rsidR="002F4363">
          <w:rPr>
            <w:sz w:val="20"/>
          </w:rPr>
          <w:t>4</w:t>
        </w:r>
      </w:hyperlink>
    </w:p>
    <w:p w14:paraId="7DF906EF" w14:textId="1C7F2AE7" w:rsidR="00141A45" w:rsidRDefault="00C11CE5" w:rsidP="00141A45">
      <w:pPr>
        <w:tabs>
          <w:tab w:val="right" w:leader="dot" w:pos="9742"/>
        </w:tabs>
        <w:spacing w:before="56"/>
        <w:ind w:left="818"/>
        <w:rPr>
          <w:sz w:val="20"/>
        </w:rPr>
      </w:pPr>
      <w:hyperlink w:anchor="_bookmark11" w:history="1">
        <w:r w:rsidR="00141A45">
          <w:rPr>
            <w:sz w:val="20"/>
          </w:rPr>
          <w:t>（二）</w:t>
        </w:r>
        <w:r w:rsidR="00EC6B25" w:rsidRPr="00EC6B25">
          <w:rPr>
            <w:rFonts w:hint="eastAsia"/>
            <w:sz w:val="20"/>
          </w:rPr>
          <w:t>加强</w:t>
        </w:r>
        <w:r w:rsidR="00EE336A">
          <w:rPr>
            <w:rFonts w:hint="eastAsia"/>
            <w:sz w:val="20"/>
          </w:rPr>
          <w:t>心理</w:t>
        </w:r>
        <w:r w:rsidR="00EC6B25" w:rsidRPr="00EC6B25">
          <w:rPr>
            <w:rFonts w:hint="eastAsia"/>
            <w:sz w:val="20"/>
          </w:rPr>
          <w:t>健康教育，提升学生在校幸福感</w:t>
        </w:r>
        <w:r w:rsidR="00141A45">
          <w:rPr>
            <w:sz w:val="20"/>
          </w:rPr>
          <w:tab/>
        </w:r>
        <w:r w:rsidR="002F4363">
          <w:rPr>
            <w:sz w:val="20"/>
          </w:rPr>
          <w:t>5</w:t>
        </w:r>
      </w:hyperlink>
    </w:p>
    <w:p w14:paraId="1E411A1C" w14:textId="4A3C0F5B" w:rsidR="00141A45" w:rsidRDefault="00C11CE5" w:rsidP="00EC6B25">
      <w:pPr>
        <w:tabs>
          <w:tab w:val="right" w:leader="dot" w:pos="9745"/>
        </w:tabs>
        <w:spacing w:before="55"/>
        <w:ind w:left="818"/>
        <w:rPr>
          <w:sz w:val="20"/>
        </w:rPr>
      </w:pPr>
      <w:hyperlink w:anchor="_bookmark12" w:history="1">
        <w:r w:rsidR="00141A45">
          <w:rPr>
            <w:sz w:val="20"/>
          </w:rPr>
          <w:t>（三）</w:t>
        </w:r>
        <w:r w:rsidR="00EC6B25" w:rsidRPr="00EC6B25">
          <w:rPr>
            <w:rFonts w:hint="eastAsia"/>
            <w:sz w:val="20"/>
          </w:rPr>
          <w:t>资助育人，鼓励学生自强自立</w:t>
        </w:r>
        <w:r w:rsidR="00141A45">
          <w:rPr>
            <w:sz w:val="20"/>
          </w:rPr>
          <w:tab/>
        </w:r>
        <w:r w:rsidR="002F4363">
          <w:rPr>
            <w:sz w:val="20"/>
          </w:rPr>
          <w:t>5</w:t>
        </w:r>
      </w:hyperlink>
    </w:p>
    <w:p w14:paraId="42937039" w14:textId="353467EC" w:rsidR="00141A45" w:rsidRDefault="00C11CE5" w:rsidP="00141A45">
      <w:pPr>
        <w:tabs>
          <w:tab w:val="right" w:leader="dot" w:pos="9745"/>
        </w:tabs>
        <w:spacing w:before="176"/>
        <w:ind w:left="809"/>
        <w:rPr>
          <w:rFonts w:ascii="黑体" w:eastAsia="黑体"/>
          <w:sz w:val="20"/>
        </w:rPr>
      </w:pPr>
      <w:hyperlink w:anchor="_bookmark15" w:history="1">
        <w:r w:rsidR="00141A45">
          <w:rPr>
            <w:rFonts w:ascii="黑体" w:eastAsia="黑体" w:hint="eastAsia"/>
            <w:sz w:val="20"/>
          </w:rPr>
          <w:t>三、在校体验</w:t>
        </w:r>
        <w:r w:rsidR="00141A45">
          <w:rPr>
            <w:rFonts w:ascii="黑体" w:eastAsia="黑体" w:hint="eastAsia"/>
            <w:sz w:val="20"/>
          </w:rPr>
          <w:tab/>
        </w:r>
        <w:r w:rsidR="002F4363">
          <w:rPr>
            <w:rFonts w:ascii="黑体" w:eastAsia="黑体"/>
            <w:sz w:val="20"/>
          </w:rPr>
          <w:t>5</w:t>
        </w:r>
      </w:hyperlink>
    </w:p>
    <w:p w14:paraId="2D45228F" w14:textId="08133738" w:rsidR="00141A45" w:rsidRDefault="00C11CE5" w:rsidP="00141A45">
      <w:pPr>
        <w:tabs>
          <w:tab w:val="right" w:leader="dot" w:pos="9745"/>
        </w:tabs>
        <w:spacing w:before="175"/>
        <w:ind w:left="809"/>
        <w:rPr>
          <w:rFonts w:ascii="黑体" w:eastAsia="黑体"/>
          <w:sz w:val="20"/>
        </w:rPr>
      </w:pPr>
      <w:hyperlink w:anchor="_bookmark16" w:history="1">
        <w:r w:rsidR="00141A45">
          <w:rPr>
            <w:sz w:val="20"/>
          </w:rPr>
          <w:t>（一）精准研判、动态调整，抓实学校疫情防控工作</w:t>
        </w:r>
        <w:r w:rsidR="00141A45">
          <w:rPr>
            <w:sz w:val="20"/>
          </w:rPr>
          <w:tab/>
        </w:r>
        <w:r w:rsidR="00EC6B25">
          <w:rPr>
            <w:rFonts w:ascii="黑体" w:eastAsia="黑体"/>
            <w:sz w:val="20"/>
          </w:rPr>
          <w:t>6</w:t>
        </w:r>
      </w:hyperlink>
    </w:p>
    <w:p w14:paraId="504B9859" w14:textId="73B8AACB" w:rsidR="00141A45" w:rsidRDefault="00C11CE5" w:rsidP="00141A45">
      <w:pPr>
        <w:tabs>
          <w:tab w:val="right" w:leader="dot" w:pos="9743"/>
        </w:tabs>
        <w:spacing w:before="38"/>
        <w:ind w:left="818"/>
        <w:rPr>
          <w:rFonts w:ascii="等线" w:eastAsia="等线"/>
          <w:sz w:val="20"/>
        </w:rPr>
      </w:pPr>
      <w:hyperlink w:anchor="_bookmark17" w:history="1">
        <w:r w:rsidR="00141A45">
          <w:rPr>
            <w:sz w:val="20"/>
          </w:rPr>
          <w:t>（二）</w:t>
        </w:r>
        <w:r w:rsidR="00EC6B25" w:rsidRPr="00EC6B25">
          <w:rPr>
            <w:rFonts w:hint="eastAsia"/>
            <w:sz w:val="20"/>
          </w:rPr>
          <w:t>完善各项设备、设施提升校园服务质量</w:t>
        </w:r>
        <w:r w:rsidR="00141A45">
          <w:rPr>
            <w:sz w:val="20"/>
          </w:rPr>
          <w:tab/>
        </w:r>
        <w:r w:rsidR="002F4363">
          <w:rPr>
            <w:rFonts w:ascii="等线" w:eastAsia="等线"/>
            <w:sz w:val="20"/>
          </w:rPr>
          <w:t>6</w:t>
        </w:r>
      </w:hyperlink>
    </w:p>
    <w:p w14:paraId="7F206459" w14:textId="73FF4D85" w:rsidR="00141A45" w:rsidRDefault="00C11CE5" w:rsidP="00141A45">
      <w:pPr>
        <w:tabs>
          <w:tab w:val="right" w:leader="dot" w:pos="9743"/>
        </w:tabs>
        <w:spacing w:before="11"/>
        <w:ind w:left="818"/>
        <w:rPr>
          <w:rFonts w:ascii="等线" w:eastAsia="等线"/>
          <w:sz w:val="20"/>
        </w:rPr>
      </w:pPr>
      <w:hyperlink w:anchor="_bookmark18" w:history="1">
        <w:r w:rsidR="00141A45">
          <w:rPr>
            <w:sz w:val="20"/>
          </w:rPr>
          <w:t>（三）</w:t>
        </w:r>
        <w:r w:rsidR="00EC6B25" w:rsidRPr="00EC6B25">
          <w:rPr>
            <w:rFonts w:hint="eastAsia"/>
            <w:sz w:val="20"/>
          </w:rPr>
          <w:t>支持鼓励学生活动</w:t>
        </w:r>
        <w:r w:rsidR="00141A45">
          <w:rPr>
            <w:sz w:val="20"/>
          </w:rPr>
          <w:tab/>
        </w:r>
        <w:r w:rsidR="002F4363">
          <w:rPr>
            <w:sz w:val="20"/>
          </w:rPr>
          <w:t>6</w:t>
        </w:r>
      </w:hyperlink>
    </w:p>
    <w:p w14:paraId="674489FD" w14:textId="5B5E8EFF" w:rsidR="00141A45" w:rsidRDefault="00C11CE5" w:rsidP="00141A45">
      <w:pPr>
        <w:tabs>
          <w:tab w:val="right" w:leader="dot" w:pos="9745"/>
        </w:tabs>
        <w:spacing w:before="149"/>
        <w:ind w:left="809"/>
        <w:rPr>
          <w:rFonts w:ascii="黑体" w:eastAsia="黑体"/>
          <w:sz w:val="20"/>
        </w:rPr>
      </w:pPr>
      <w:hyperlink w:anchor="_bookmark21" w:history="1">
        <w:r w:rsidR="00141A45">
          <w:rPr>
            <w:rFonts w:ascii="黑体" w:eastAsia="黑体" w:hint="eastAsia"/>
            <w:sz w:val="20"/>
          </w:rPr>
          <w:t>四、就业质量</w:t>
        </w:r>
        <w:r w:rsidR="00141A45">
          <w:rPr>
            <w:rFonts w:ascii="黑体" w:eastAsia="黑体" w:hint="eastAsia"/>
            <w:sz w:val="20"/>
          </w:rPr>
          <w:tab/>
        </w:r>
        <w:r w:rsidR="002F4363">
          <w:rPr>
            <w:rFonts w:ascii="黑体" w:eastAsia="黑体"/>
            <w:sz w:val="20"/>
          </w:rPr>
          <w:t>6</w:t>
        </w:r>
      </w:hyperlink>
    </w:p>
    <w:p w14:paraId="5E5E4392" w14:textId="10F3F2EA" w:rsidR="00141A45" w:rsidRDefault="00C11CE5" w:rsidP="00141A45">
      <w:pPr>
        <w:tabs>
          <w:tab w:val="right" w:leader="dot" w:pos="9745"/>
        </w:tabs>
        <w:spacing w:before="149"/>
        <w:ind w:left="809"/>
        <w:rPr>
          <w:rFonts w:ascii="黑体" w:eastAsia="黑体"/>
          <w:sz w:val="20"/>
        </w:rPr>
      </w:pPr>
      <w:hyperlink w:anchor="_bookmark28" w:history="1">
        <w:r w:rsidR="00EC6B25">
          <w:rPr>
            <w:rFonts w:ascii="黑体" w:eastAsia="黑体" w:hint="eastAsia"/>
            <w:sz w:val="20"/>
          </w:rPr>
          <w:t>五</w:t>
        </w:r>
        <w:r w:rsidR="00141A45">
          <w:rPr>
            <w:rFonts w:ascii="黑体" w:eastAsia="黑体" w:hint="eastAsia"/>
            <w:sz w:val="20"/>
          </w:rPr>
          <w:t>、技能大赛</w:t>
        </w:r>
        <w:r w:rsidR="00141A45">
          <w:rPr>
            <w:rFonts w:ascii="黑体" w:eastAsia="黑体" w:hint="eastAsia"/>
            <w:sz w:val="20"/>
          </w:rPr>
          <w:tab/>
        </w:r>
        <w:r w:rsidR="002F4363">
          <w:rPr>
            <w:rFonts w:ascii="黑体" w:eastAsia="黑体"/>
            <w:sz w:val="20"/>
          </w:rPr>
          <w:t>7</w:t>
        </w:r>
      </w:hyperlink>
    </w:p>
    <w:p w14:paraId="28A084FA" w14:textId="253ADCF6" w:rsidR="00141A45" w:rsidRDefault="00C11CE5" w:rsidP="00141A45">
      <w:pPr>
        <w:pStyle w:val="2"/>
        <w:tabs>
          <w:tab w:val="right" w:leader="dot" w:pos="9745"/>
        </w:tabs>
        <w:spacing w:before="123"/>
        <w:ind w:left="398"/>
        <w:rPr>
          <w:rFonts w:ascii="黑体" w:eastAsia="黑体"/>
        </w:rPr>
      </w:pPr>
      <w:hyperlink w:anchor="_bookmark31" w:history="1">
        <w:r w:rsidR="00141A45">
          <w:rPr>
            <w:rFonts w:ascii="黑体" w:eastAsia="黑体" w:hint="eastAsia"/>
          </w:rPr>
          <w:t>第三部分</w:t>
        </w:r>
        <w:r w:rsidR="00141A45">
          <w:rPr>
            <w:rFonts w:ascii="黑体" w:eastAsia="黑体" w:hint="eastAsia"/>
            <w:spacing w:val="-1"/>
          </w:rPr>
          <w:t xml:space="preserve"> </w:t>
        </w:r>
        <w:r w:rsidR="00141A45">
          <w:rPr>
            <w:rFonts w:ascii="黑体" w:eastAsia="黑体" w:hint="eastAsia"/>
          </w:rPr>
          <w:t>教育教学质量</w:t>
        </w:r>
        <w:r w:rsidR="00141A45">
          <w:rPr>
            <w:rFonts w:ascii="黑体" w:eastAsia="黑体" w:hint="eastAsia"/>
          </w:rPr>
          <w:tab/>
        </w:r>
        <w:r w:rsidR="006E1297" w:rsidRPr="00CE7413">
          <w:rPr>
            <w:rFonts w:ascii="黑体" w:eastAsia="黑体" w:hAnsi="黑体" w:cs="黑体"/>
            <w:kern w:val="0"/>
            <w:sz w:val="24"/>
            <w:szCs w:val="24"/>
            <w:lang w:val="zh-CN" w:bidi="zh-CN"/>
          </w:rPr>
          <w:t>8</w:t>
        </w:r>
      </w:hyperlink>
    </w:p>
    <w:p w14:paraId="311A2929" w14:textId="2B313C24" w:rsidR="00141A45" w:rsidRDefault="00C11CE5" w:rsidP="00141A45">
      <w:pPr>
        <w:tabs>
          <w:tab w:val="right" w:leader="dot" w:pos="9745"/>
        </w:tabs>
        <w:spacing w:before="150"/>
        <w:ind w:left="809"/>
        <w:rPr>
          <w:rFonts w:ascii="黑体" w:eastAsia="黑体"/>
          <w:sz w:val="20"/>
        </w:rPr>
      </w:pPr>
      <w:hyperlink w:anchor="_bookmark32" w:history="1">
        <w:r w:rsidR="00141A45">
          <w:rPr>
            <w:rFonts w:ascii="黑体" w:eastAsia="黑体" w:hint="eastAsia"/>
            <w:sz w:val="20"/>
          </w:rPr>
          <w:t>一、专业建设质量</w:t>
        </w:r>
        <w:bookmarkStart w:id="0" w:name="_Hlk123996616"/>
        <w:r w:rsidR="00141A45">
          <w:rPr>
            <w:rFonts w:ascii="黑体" w:eastAsia="黑体" w:hint="eastAsia"/>
            <w:sz w:val="20"/>
          </w:rPr>
          <w:tab/>
        </w:r>
        <w:bookmarkEnd w:id="0"/>
        <w:r w:rsidR="006E1297">
          <w:rPr>
            <w:rFonts w:ascii="黑体" w:eastAsia="黑体"/>
            <w:sz w:val="20"/>
          </w:rPr>
          <w:t>8</w:t>
        </w:r>
      </w:hyperlink>
    </w:p>
    <w:p w14:paraId="53A9E887" w14:textId="4520230B" w:rsidR="00141A45" w:rsidRDefault="00C11CE5" w:rsidP="00141A45">
      <w:pPr>
        <w:tabs>
          <w:tab w:val="right" w:leader="dot" w:pos="9743"/>
        </w:tabs>
        <w:spacing w:before="38"/>
        <w:ind w:left="818"/>
        <w:rPr>
          <w:rFonts w:ascii="等线" w:eastAsia="等线"/>
          <w:sz w:val="20"/>
        </w:rPr>
      </w:pPr>
      <w:hyperlink w:anchor="_bookmark33" w:history="1">
        <w:r w:rsidR="00141A45">
          <w:rPr>
            <w:sz w:val="20"/>
          </w:rPr>
          <w:t>（一）</w:t>
        </w:r>
        <w:r w:rsidR="00594373" w:rsidRPr="00594373">
          <w:rPr>
            <w:rFonts w:hint="eastAsia"/>
            <w:sz w:val="20"/>
          </w:rPr>
          <w:t>适应区域经济需求动态调整专业布局</w:t>
        </w:r>
        <w:r w:rsidR="00141A45">
          <w:rPr>
            <w:sz w:val="20"/>
          </w:rPr>
          <w:tab/>
        </w:r>
        <w:r w:rsidR="006E1297">
          <w:rPr>
            <w:rFonts w:ascii="等线" w:eastAsia="等线"/>
            <w:sz w:val="20"/>
          </w:rPr>
          <w:t>8</w:t>
        </w:r>
      </w:hyperlink>
    </w:p>
    <w:p w14:paraId="384A6CB1" w14:textId="3149B957" w:rsidR="00141A45" w:rsidRDefault="00C11CE5" w:rsidP="00141A45">
      <w:pPr>
        <w:tabs>
          <w:tab w:val="right" w:leader="dot" w:pos="9743"/>
        </w:tabs>
        <w:spacing w:before="11"/>
        <w:ind w:left="818"/>
        <w:rPr>
          <w:rFonts w:ascii="等线" w:eastAsia="等线"/>
          <w:sz w:val="20"/>
        </w:rPr>
      </w:pPr>
      <w:hyperlink w:anchor="_bookmark34" w:history="1">
        <w:r w:rsidR="00141A45">
          <w:rPr>
            <w:sz w:val="20"/>
          </w:rPr>
          <w:t>（二）</w:t>
        </w:r>
        <w:r w:rsidR="00321974" w:rsidRPr="000F6FF6">
          <w:rPr>
            <w:rFonts w:hint="eastAsia"/>
            <w:sz w:val="20"/>
          </w:rPr>
          <w:t>组建专业群</w:t>
        </w:r>
        <w:r w:rsidR="00321974">
          <w:rPr>
            <w:rFonts w:hint="eastAsia"/>
            <w:sz w:val="20"/>
          </w:rPr>
          <w:t>，</w:t>
        </w:r>
        <w:r w:rsidR="00321974" w:rsidRPr="000F6FF6">
          <w:rPr>
            <w:rFonts w:hint="eastAsia"/>
            <w:sz w:val="20"/>
          </w:rPr>
          <w:t>积极开展</w:t>
        </w:r>
        <w:r w:rsidR="00321974" w:rsidRPr="000F6FF6">
          <w:rPr>
            <w:sz w:val="20"/>
          </w:rPr>
          <w:t>1+X</w:t>
        </w:r>
        <w:r w:rsidR="00321974" w:rsidRPr="000F6FF6">
          <w:rPr>
            <w:rFonts w:hint="eastAsia"/>
            <w:sz w:val="20"/>
          </w:rPr>
          <w:t>证书试点项目，提升人才培养质量</w:t>
        </w:r>
        <w:r w:rsidR="00141A45">
          <w:rPr>
            <w:sz w:val="20"/>
          </w:rPr>
          <w:tab/>
        </w:r>
        <w:r w:rsidR="006E1297">
          <w:rPr>
            <w:rFonts w:ascii="等线" w:eastAsia="等线"/>
            <w:sz w:val="20"/>
          </w:rPr>
          <w:t>9</w:t>
        </w:r>
      </w:hyperlink>
    </w:p>
    <w:p w14:paraId="1A38A07D" w14:textId="08D8F40A" w:rsidR="00141A45" w:rsidRDefault="00C11CE5" w:rsidP="00141A45">
      <w:pPr>
        <w:tabs>
          <w:tab w:val="right" w:leader="dot" w:pos="9743"/>
        </w:tabs>
        <w:spacing w:before="10"/>
        <w:ind w:left="818"/>
        <w:rPr>
          <w:rFonts w:ascii="等线" w:eastAsia="等线" w:hAnsi="等线"/>
          <w:sz w:val="20"/>
        </w:rPr>
      </w:pPr>
      <w:hyperlink w:anchor="_bookmark35" w:history="1">
        <w:r w:rsidR="00141A45">
          <w:rPr>
            <w:sz w:val="20"/>
          </w:rPr>
          <w:t>（三）</w:t>
        </w:r>
        <w:bookmarkStart w:id="1" w:name="_Hlk123996280"/>
        <w:r w:rsidR="00321974" w:rsidRPr="00321974">
          <w:rPr>
            <w:rFonts w:hint="eastAsia"/>
            <w:sz w:val="20"/>
          </w:rPr>
          <w:t>中高职融通办学，对口高考成绩喜人</w:t>
        </w:r>
        <w:bookmarkStart w:id="2" w:name="_Hlk123996541"/>
        <w:r w:rsidR="00141A45">
          <w:rPr>
            <w:sz w:val="20"/>
          </w:rPr>
          <w:tab/>
        </w:r>
        <w:bookmarkEnd w:id="1"/>
        <w:bookmarkEnd w:id="2"/>
        <w:r w:rsidR="006E1297">
          <w:rPr>
            <w:rFonts w:ascii="等线" w:eastAsia="等线" w:hAnsi="等线"/>
            <w:sz w:val="20"/>
          </w:rPr>
          <w:t>9</w:t>
        </w:r>
      </w:hyperlink>
    </w:p>
    <w:p w14:paraId="09719B41" w14:textId="7781FA44" w:rsidR="00141A45" w:rsidRDefault="00C11CE5" w:rsidP="004404FA">
      <w:pPr>
        <w:tabs>
          <w:tab w:val="right" w:leader="dot" w:pos="9240"/>
          <w:tab w:val="right" w:leader="dot" w:pos="9660"/>
          <w:tab w:val="right" w:leader="dot" w:pos="9870"/>
          <w:tab w:val="right" w:leader="dot" w:pos="10290"/>
        </w:tabs>
        <w:ind w:firstLineChars="400" w:firstLine="840"/>
        <w:rPr>
          <w:rFonts w:ascii="黑体" w:eastAsia="黑体"/>
          <w:sz w:val="20"/>
        </w:rPr>
      </w:pPr>
      <w:hyperlink w:anchor="_bookmark36" w:history="1">
        <w:r w:rsidR="00141A45">
          <w:rPr>
            <w:rFonts w:ascii="黑体" w:eastAsia="黑体" w:hint="eastAsia"/>
            <w:sz w:val="20"/>
          </w:rPr>
          <w:t>二、课程建设质量</w:t>
        </w:r>
      </w:hyperlink>
      <w:r w:rsidR="005165B0">
        <w:rPr>
          <w:rFonts w:ascii="黑体" w:eastAsia="黑体"/>
          <w:sz w:val="20"/>
        </w:rPr>
        <w:tab/>
      </w:r>
      <w:r w:rsidR="005165B0">
        <w:rPr>
          <w:rFonts w:ascii="黑体" w:eastAsia="黑体"/>
          <w:sz w:val="20"/>
        </w:rPr>
        <w:tab/>
      </w:r>
      <w:r w:rsidR="005165B0">
        <w:rPr>
          <w:rFonts w:ascii="黑体" w:eastAsia="黑体"/>
          <w:sz w:val="20"/>
        </w:rPr>
        <w:tab/>
        <w:t>10</w:t>
      </w:r>
    </w:p>
    <w:sdt>
      <w:sdtPr>
        <w:id w:val="-58101253"/>
        <w:docPartObj>
          <w:docPartGallery w:val="Table of Contents"/>
          <w:docPartUnique/>
        </w:docPartObj>
      </w:sdtPr>
      <w:sdtEndPr/>
      <w:sdtContent>
        <w:p w14:paraId="464F0F7D" w14:textId="76AA6CFB" w:rsidR="00141A45" w:rsidRDefault="00C11CE5" w:rsidP="003C08CB">
          <w:pPr>
            <w:pStyle w:val="20"/>
            <w:tabs>
              <w:tab w:val="right" w:leader="dot" w:pos="9745"/>
            </w:tabs>
            <w:spacing w:before="130"/>
            <w:ind w:left="0" w:firstLineChars="400" w:firstLine="800"/>
            <w:rPr>
              <w:rFonts w:ascii="黑体" w:eastAsia="黑体"/>
            </w:rPr>
          </w:pPr>
          <w:hyperlink w:anchor="_bookmark39" w:history="1">
            <w:r w:rsidR="00141A45">
              <w:rPr>
                <w:rFonts w:ascii="黑体" w:eastAsia="黑体" w:hint="eastAsia"/>
              </w:rPr>
              <w:t>三、教学方法改革</w:t>
            </w:r>
            <w:r w:rsidR="00141A45">
              <w:rPr>
                <w:rFonts w:ascii="黑体" w:eastAsia="黑体" w:hint="eastAsia"/>
              </w:rPr>
              <w:tab/>
            </w:r>
            <w:r w:rsidR="006E1297">
              <w:rPr>
                <w:rFonts w:ascii="黑体" w:eastAsia="黑体"/>
              </w:rPr>
              <w:t>10</w:t>
            </w:r>
          </w:hyperlink>
        </w:p>
        <w:p w14:paraId="0CD60593" w14:textId="100CEB83" w:rsidR="00141A45" w:rsidRPr="003C08CB" w:rsidRDefault="00C11CE5" w:rsidP="003C08CB">
          <w:pPr>
            <w:pStyle w:val="20"/>
            <w:tabs>
              <w:tab w:val="right" w:leader="dot" w:pos="9743"/>
            </w:tabs>
            <w:spacing w:before="149"/>
            <w:ind w:left="809"/>
            <w:rPr>
              <w:rFonts w:ascii="黑体" w:eastAsia="黑体"/>
            </w:rPr>
          </w:pPr>
          <w:hyperlink w:anchor="_bookmark42" w:history="1">
            <w:r w:rsidR="00141A45">
              <w:rPr>
                <w:rFonts w:ascii="黑体" w:eastAsia="黑体" w:hint="eastAsia"/>
              </w:rPr>
              <w:t>四、教材建设质量</w:t>
            </w:r>
            <w:r w:rsidR="00141A45">
              <w:rPr>
                <w:rFonts w:ascii="黑体" w:eastAsia="黑体" w:hint="eastAsia"/>
              </w:rPr>
              <w:tab/>
            </w:r>
            <w:r w:rsidR="003C08CB">
              <w:rPr>
                <w:rFonts w:ascii="黑体" w:eastAsia="黑体"/>
              </w:rPr>
              <w:t>1</w:t>
            </w:r>
            <w:r w:rsidR="006E1297">
              <w:rPr>
                <w:rFonts w:ascii="黑体" w:eastAsia="黑体"/>
              </w:rPr>
              <w:t>1</w:t>
            </w:r>
          </w:hyperlink>
        </w:p>
        <w:p w14:paraId="09A07FBE" w14:textId="3D06E238" w:rsidR="00141A45" w:rsidRDefault="00C11CE5" w:rsidP="00141A45">
          <w:pPr>
            <w:pStyle w:val="20"/>
            <w:tabs>
              <w:tab w:val="right" w:leader="dot" w:pos="9745"/>
            </w:tabs>
            <w:spacing w:before="149"/>
            <w:ind w:left="809"/>
            <w:rPr>
              <w:rFonts w:ascii="黑体" w:eastAsia="黑体"/>
            </w:rPr>
          </w:pPr>
          <w:hyperlink w:anchor="_bookmark45" w:history="1">
            <w:r w:rsidR="00141A45">
              <w:rPr>
                <w:rFonts w:ascii="黑体" w:eastAsia="黑体" w:hint="eastAsia"/>
              </w:rPr>
              <w:t>五、数字化教学资源建设</w:t>
            </w:r>
            <w:r w:rsidR="00141A45">
              <w:rPr>
                <w:rFonts w:ascii="黑体" w:eastAsia="黑体" w:hint="eastAsia"/>
              </w:rPr>
              <w:tab/>
            </w:r>
            <w:r w:rsidR="003C08CB">
              <w:rPr>
                <w:rFonts w:ascii="黑体" w:eastAsia="黑体"/>
              </w:rPr>
              <w:t>1</w:t>
            </w:r>
            <w:r w:rsidR="006E1297">
              <w:rPr>
                <w:rFonts w:ascii="黑体" w:eastAsia="黑体"/>
              </w:rPr>
              <w:t>1</w:t>
            </w:r>
          </w:hyperlink>
        </w:p>
        <w:p w14:paraId="2FDE6C96" w14:textId="35FBD7DA" w:rsidR="00141A45" w:rsidRPr="003C08CB" w:rsidRDefault="00C11CE5" w:rsidP="003C08CB">
          <w:pPr>
            <w:pStyle w:val="20"/>
            <w:tabs>
              <w:tab w:val="right" w:leader="dot" w:pos="9743"/>
            </w:tabs>
            <w:spacing w:before="148"/>
            <w:ind w:left="809"/>
            <w:rPr>
              <w:rFonts w:ascii="黑体" w:eastAsia="黑体"/>
            </w:rPr>
          </w:pPr>
          <w:hyperlink w:anchor="_bookmark49" w:history="1">
            <w:r w:rsidR="00141A45">
              <w:rPr>
                <w:rFonts w:ascii="黑体" w:eastAsia="黑体" w:hint="eastAsia"/>
              </w:rPr>
              <w:t>六、师资队伍建设</w:t>
            </w:r>
            <w:r w:rsidR="00141A45">
              <w:rPr>
                <w:rFonts w:ascii="黑体" w:eastAsia="黑体" w:hint="eastAsia"/>
              </w:rPr>
              <w:tab/>
            </w:r>
            <w:r w:rsidR="003C08CB">
              <w:rPr>
                <w:rFonts w:ascii="黑体" w:eastAsia="黑体"/>
              </w:rPr>
              <w:t>1</w:t>
            </w:r>
            <w:r w:rsidR="006E1297">
              <w:rPr>
                <w:rFonts w:ascii="黑体" w:eastAsia="黑体"/>
              </w:rPr>
              <w:t>1</w:t>
            </w:r>
          </w:hyperlink>
        </w:p>
        <w:p w14:paraId="02F894AE" w14:textId="17BB1BC2" w:rsidR="00141A45" w:rsidRDefault="00C11CE5" w:rsidP="00141A45">
          <w:pPr>
            <w:pStyle w:val="20"/>
            <w:tabs>
              <w:tab w:val="right" w:leader="dot" w:pos="9745"/>
            </w:tabs>
            <w:spacing w:before="148"/>
            <w:ind w:left="809"/>
            <w:rPr>
              <w:rFonts w:ascii="黑体" w:eastAsia="黑体"/>
            </w:rPr>
          </w:pPr>
          <w:hyperlink w:anchor="_bookmark54" w:history="1">
            <w:r w:rsidR="00141A45">
              <w:rPr>
                <w:rFonts w:ascii="黑体" w:eastAsia="黑体" w:hint="eastAsia"/>
              </w:rPr>
              <w:t>七、校企双元育人</w:t>
            </w:r>
            <w:r w:rsidR="00141A45">
              <w:rPr>
                <w:rFonts w:ascii="黑体" w:eastAsia="黑体" w:hint="eastAsia"/>
              </w:rPr>
              <w:tab/>
            </w:r>
            <w:r w:rsidR="003C08CB">
              <w:rPr>
                <w:rFonts w:ascii="黑体" w:eastAsia="黑体"/>
              </w:rPr>
              <w:t>12</w:t>
            </w:r>
          </w:hyperlink>
        </w:p>
        <w:p w14:paraId="4723B806" w14:textId="254F363D" w:rsidR="00141A45" w:rsidRDefault="00141A45" w:rsidP="00141A45">
          <w:pPr>
            <w:pStyle w:val="20"/>
            <w:tabs>
              <w:tab w:val="right" w:leader="dot" w:pos="9743"/>
            </w:tabs>
            <w:rPr>
              <w:rFonts w:ascii="等线" w:eastAsia="等线"/>
            </w:rPr>
          </w:pPr>
        </w:p>
        <w:p w14:paraId="1A6347C2" w14:textId="18540537" w:rsidR="00141A45" w:rsidRDefault="00C11CE5" w:rsidP="00141A45">
          <w:pPr>
            <w:pStyle w:val="10"/>
            <w:tabs>
              <w:tab w:val="right" w:leader="dot" w:pos="9745"/>
            </w:tabs>
            <w:spacing w:before="123"/>
          </w:pPr>
          <w:hyperlink w:anchor="_bookmark66" w:history="1">
            <w:r w:rsidR="00141A45" w:rsidRPr="006E1297">
              <w:rPr>
                <w:rFonts w:hAnsiTheme="majorHAnsi" w:cstheme="majorBidi"/>
                <w:kern w:val="2"/>
                <w:sz w:val="32"/>
                <w:szCs w:val="32"/>
                <w:lang w:val="en-US" w:bidi="ar-SA"/>
              </w:rPr>
              <w:t>第</w:t>
            </w:r>
            <w:r w:rsidR="003C08CB" w:rsidRPr="006E1297">
              <w:rPr>
                <w:rFonts w:hAnsiTheme="majorHAnsi" w:cstheme="majorBidi" w:hint="eastAsia"/>
                <w:kern w:val="2"/>
                <w:sz w:val="32"/>
                <w:szCs w:val="32"/>
                <w:lang w:val="en-US" w:bidi="ar-SA"/>
              </w:rPr>
              <w:t>四</w:t>
            </w:r>
            <w:r w:rsidR="00141A45" w:rsidRPr="006E1297">
              <w:rPr>
                <w:rFonts w:hAnsiTheme="majorHAnsi" w:cstheme="majorBidi"/>
                <w:kern w:val="2"/>
                <w:sz w:val="32"/>
                <w:szCs w:val="32"/>
                <w:lang w:val="en-US" w:bidi="ar-SA"/>
              </w:rPr>
              <w:t>部分 服务贡献质量</w:t>
            </w:r>
            <w:r w:rsidR="00141A45">
              <w:tab/>
            </w:r>
            <w:r w:rsidR="006E1297">
              <w:t>13</w:t>
            </w:r>
          </w:hyperlink>
        </w:p>
        <w:p w14:paraId="6DC4ABC6" w14:textId="66311DFF" w:rsidR="00141A45" w:rsidRDefault="00C11CE5" w:rsidP="00141A45">
          <w:pPr>
            <w:pStyle w:val="20"/>
            <w:tabs>
              <w:tab w:val="right" w:leader="dot" w:pos="9745"/>
            </w:tabs>
            <w:spacing w:before="151"/>
            <w:ind w:left="809"/>
            <w:rPr>
              <w:rFonts w:ascii="黑体" w:eastAsia="黑体"/>
            </w:rPr>
          </w:pPr>
          <w:hyperlink w:anchor="_bookmark67" w:history="1">
            <w:r w:rsidR="00141A45">
              <w:rPr>
                <w:rFonts w:ascii="黑体" w:eastAsia="黑体" w:hint="eastAsia"/>
              </w:rPr>
              <w:t>一、服务行业企业</w:t>
            </w:r>
            <w:r w:rsidR="00141A45">
              <w:rPr>
                <w:rFonts w:ascii="黑体" w:eastAsia="黑体" w:hint="eastAsia"/>
              </w:rPr>
              <w:tab/>
            </w:r>
            <w:r w:rsidR="006E1297">
              <w:rPr>
                <w:rFonts w:ascii="黑体" w:eastAsia="黑体"/>
              </w:rPr>
              <w:t>13</w:t>
            </w:r>
          </w:hyperlink>
        </w:p>
        <w:p w14:paraId="1216D8F6" w14:textId="3BC967C4" w:rsidR="00141A45" w:rsidRDefault="00C11CE5" w:rsidP="00141A45">
          <w:pPr>
            <w:pStyle w:val="20"/>
            <w:tabs>
              <w:tab w:val="right" w:leader="dot" w:pos="9745"/>
            </w:tabs>
            <w:spacing w:before="149"/>
            <w:ind w:left="809"/>
            <w:rPr>
              <w:rFonts w:ascii="黑体" w:eastAsia="黑体"/>
            </w:rPr>
          </w:pPr>
          <w:hyperlink w:anchor="_bookmark70" w:history="1">
            <w:r w:rsidR="00141A45">
              <w:rPr>
                <w:rFonts w:ascii="黑体" w:eastAsia="黑体" w:hint="eastAsia"/>
              </w:rPr>
              <w:t>二、服务地方发展</w:t>
            </w:r>
            <w:r w:rsidR="00141A45">
              <w:rPr>
                <w:rFonts w:ascii="黑体" w:eastAsia="黑体" w:hint="eastAsia"/>
              </w:rPr>
              <w:tab/>
            </w:r>
            <w:r w:rsidR="006E1297">
              <w:rPr>
                <w:rFonts w:ascii="黑体" w:eastAsia="黑体"/>
              </w:rPr>
              <w:t>14</w:t>
            </w:r>
          </w:hyperlink>
        </w:p>
        <w:p w14:paraId="09B72FE5" w14:textId="24B733ED" w:rsidR="00141A45" w:rsidRDefault="00C11CE5" w:rsidP="00141A45">
          <w:pPr>
            <w:pStyle w:val="20"/>
            <w:tabs>
              <w:tab w:val="right" w:leader="dot" w:pos="9745"/>
            </w:tabs>
            <w:spacing w:before="149"/>
            <w:ind w:left="809"/>
            <w:rPr>
              <w:rFonts w:ascii="黑体" w:eastAsia="黑体"/>
            </w:rPr>
          </w:pPr>
          <w:hyperlink w:anchor="_bookmark74" w:history="1">
            <w:r w:rsidR="00141A45">
              <w:rPr>
                <w:rFonts w:ascii="黑体" w:eastAsia="黑体" w:hint="eastAsia"/>
              </w:rPr>
              <w:t>三、服务乡村振兴</w:t>
            </w:r>
            <w:r w:rsidR="00141A45">
              <w:rPr>
                <w:rFonts w:ascii="黑体" w:eastAsia="黑体" w:hint="eastAsia"/>
              </w:rPr>
              <w:tab/>
            </w:r>
            <w:r w:rsidR="006E1297">
              <w:rPr>
                <w:rFonts w:ascii="黑体" w:eastAsia="黑体"/>
              </w:rPr>
              <w:t>14</w:t>
            </w:r>
          </w:hyperlink>
        </w:p>
        <w:p w14:paraId="09411D46" w14:textId="7FB7995A" w:rsidR="00141A45" w:rsidRDefault="00C11CE5" w:rsidP="00141A45">
          <w:pPr>
            <w:pStyle w:val="10"/>
            <w:tabs>
              <w:tab w:val="right" w:leader="dot" w:pos="9745"/>
            </w:tabs>
          </w:pPr>
          <w:hyperlink w:anchor="_bookmark84" w:history="1">
            <w:r w:rsidR="00141A45" w:rsidRPr="006E1297">
              <w:rPr>
                <w:rFonts w:hAnsiTheme="majorHAnsi" w:cstheme="majorBidi"/>
                <w:kern w:val="2"/>
                <w:sz w:val="32"/>
                <w:szCs w:val="32"/>
                <w:lang w:val="en-US" w:bidi="ar-SA"/>
              </w:rPr>
              <w:t>第</w:t>
            </w:r>
            <w:r w:rsidR="003C08CB" w:rsidRPr="006E1297">
              <w:rPr>
                <w:rFonts w:hAnsiTheme="majorHAnsi" w:cstheme="majorBidi" w:hint="eastAsia"/>
                <w:kern w:val="2"/>
                <w:sz w:val="32"/>
                <w:szCs w:val="32"/>
                <w:lang w:val="en-US" w:bidi="ar-SA"/>
              </w:rPr>
              <w:t>五</w:t>
            </w:r>
            <w:r w:rsidR="00141A45" w:rsidRPr="006E1297">
              <w:rPr>
                <w:rFonts w:hAnsiTheme="majorHAnsi" w:cstheme="majorBidi"/>
                <w:kern w:val="2"/>
                <w:sz w:val="32"/>
                <w:szCs w:val="32"/>
                <w:lang w:val="en-US" w:bidi="ar-SA"/>
              </w:rPr>
              <w:t>部分 政策落实质量</w:t>
            </w:r>
            <w:r w:rsidR="00141A45">
              <w:tab/>
            </w:r>
            <w:r w:rsidR="006E1297">
              <w:t>15</w:t>
            </w:r>
          </w:hyperlink>
        </w:p>
        <w:p w14:paraId="220CC273" w14:textId="276EBFBA" w:rsidR="00141A45" w:rsidRDefault="00C11CE5" w:rsidP="00141A45">
          <w:pPr>
            <w:pStyle w:val="20"/>
            <w:tabs>
              <w:tab w:val="right" w:leader="dot" w:pos="9745"/>
            </w:tabs>
            <w:spacing w:before="150"/>
            <w:ind w:left="809"/>
            <w:rPr>
              <w:rFonts w:ascii="黑体" w:eastAsia="黑体"/>
            </w:rPr>
          </w:pPr>
          <w:hyperlink w:anchor="_bookmark85" w:history="1">
            <w:r w:rsidR="00141A45">
              <w:rPr>
                <w:rFonts w:ascii="黑体" w:eastAsia="黑体" w:hint="eastAsia"/>
              </w:rPr>
              <w:t>一</w:t>
            </w:r>
            <w:r w:rsidR="00141A45">
              <w:t>、</w:t>
            </w:r>
            <w:r w:rsidR="00141A45">
              <w:rPr>
                <w:rFonts w:ascii="黑体" w:eastAsia="黑体" w:hint="eastAsia"/>
              </w:rPr>
              <w:t>国家政策落实</w:t>
            </w:r>
            <w:r w:rsidR="00141A45">
              <w:rPr>
                <w:rFonts w:ascii="黑体" w:eastAsia="黑体" w:hint="eastAsia"/>
              </w:rPr>
              <w:tab/>
            </w:r>
            <w:r w:rsidR="006E1297">
              <w:rPr>
                <w:rFonts w:ascii="黑体" w:eastAsia="黑体"/>
              </w:rPr>
              <w:t>15</w:t>
            </w:r>
          </w:hyperlink>
        </w:p>
        <w:p w14:paraId="5E8C7C35" w14:textId="6728F798" w:rsidR="00141A45" w:rsidRDefault="00C11CE5" w:rsidP="00141A45">
          <w:pPr>
            <w:pStyle w:val="20"/>
            <w:tabs>
              <w:tab w:val="right" w:leader="dot" w:pos="9745"/>
            </w:tabs>
            <w:spacing w:before="176"/>
            <w:ind w:left="809"/>
            <w:rPr>
              <w:rFonts w:ascii="黑体" w:eastAsia="黑体"/>
            </w:rPr>
          </w:pPr>
          <w:hyperlink w:anchor="_bookmark86" w:history="1">
            <w:r w:rsidR="00141A45">
              <w:rPr>
                <w:rFonts w:ascii="黑体" w:eastAsia="黑体" w:hint="eastAsia"/>
              </w:rPr>
              <w:t>二、地方政策落实</w:t>
            </w:r>
            <w:r w:rsidR="00141A45">
              <w:rPr>
                <w:rFonts w:ascii="黑体" w:eastAsia="黑体" w:hint="eastAsia"/>
              </w:rPr>
              <w:tab/>
            </w:r>
            <w:r w:rsidR="006E1297">
              <w:rPr>
                <w:rFonts w:ascii="黑体" w:eastAsia="黑体"/>
              </w:rPr>
              <w:t>15</w:t>
            </w:r>
          </w:hyperlink>
        </w:p>
        <w:p w14:paraId="4E85F391" w14:textId="2C9B8705" w:rsidR="00141A45" w:rsidRDefault="00C11CE5" w:rsidP="00141A45">
          <w:pPr>
            <w:pStyle w:val="20"/>
            <w:tabs>
              <w:tab w:val="right" w:leader="dot" w:pos="9745"/>
            </w:tabs>
            <w:spacing w:before="176"/>
            <w:ind w:left="809"/>
            <w:rPr>
              <w:rFonts w:ascii="黑体" w:eastAsia="黑体"/>
            </w:rPr>
          </w:pPr>
          <w:hyperlink w:anchor="_bookmark87" w:history="1">
            <w:r w:rsidR="00141A45">
              <w:rPr>
                <w:rFonts w:ascii="黑体" w:eastAsia="黑体" w:hint="eastAsia"/>
              </w:rPr>
              <w:t>三、学校治理</w:t>
            </w:r>
            <w:r w:rsidR="00141A45">
              <w:rPr>
                <w:rFonts w:ascii="黑体" w:eastAsia="黑体" w:hint="eastAsia"/>
              </w:rPr>
              <w:tab/>
            </w:r>
            <w:r w:rsidR="006E1297">
              <w:rPr>
                <w:rFonts w:ascii="黑体" w:eastAsia="黑体"/>
              </w:rPr>
              <w:t>15</w:t>
            </w:r>
          </w:hyperlink>
        </w:p>
        <w:p w14:paraId="1AE34183" w14:textId="28314C87" w:rsidR="00141A45" w:rsidRDefault="00C11CE5" w:rsidP="00141A45">
          <w:pPr>
            <w:pStyle w:val="20"/>
            <w:tabs>
              <w:tab w:val="right" w:leader="dot" w:pos="9745"/>
            </w:tabs>
            <w:spacing w:before="149"/>
            <w:ind w:left="809"/>
            <w:rPr>
              <w:rFonts w:ascii="黑体" w:eastAsia="黑体"/>
            </w:rPr>
          </w:pPr>
          <w:hyperlink w:anchor="_bookmark91" w:history="1">
            <w:r w:rsidR="00141A45">
              <w:rPr>
                <w:rFonts w:ascii="黑体" w:eastAsia="黑体" w:hint="eastAsia"/>
              </w:rPr>
              <w:t>四、质量保证体系建设</w:t>
            </w:r>
            <w:r w:rsidR="00141A45">
              <w:rPr>
                <w:rFonts w:ascii="黑体" w:eastAsia="黑体" w:hint="eastAsia"/>
              </w:rPr>
              <w:tab/>
            </w:r>
            <w:r w:rsidR="006E1297">
              <w:rPr>
                <w:rFonts w:ascii="黑体" w:eastAsia="黑体"/>
              </w:rPr>
              <w:t>16</w:t>
            </w:r>
          </w:hyperlink>
        </w:p>
        <w:p w14:paraId="1B5506AC" w14:textId="20552203" w:rsidR="00141A45" w:rsidRDefault="00C11CE5" w:rsidP="00141A45">
          <w:pPr>
            <w:pStyle w:val="20"/>
            <w:tabs>
              <w:tab w:val="right" w:leader="dot" w:pos="9745"/>
            </w:tabs>
            <w:spacing w:before="176"/>
            <w:ind w:left="809"/>
            <w:rPr>
              <w:rFonts w:ascii="黑体" w:eastAsia="黑体"/>
            </w:rPr>
          </w:pPr>
          <w:hyperlink w:anchor="_bookmark92" w:history="1">
            <w:r w:rsidR="00141A45">
              <w:rPr>
                <w:rFonts w:ascii="黑体" w:eastAsia="黑体" w:hint="eastAsia"/>
              </w:rPr>
              <w:t>五、经费投入</w:t>
            </w:r>
            <w:r w:rsidR="00141A45">
              <w:rPr>
                <w:rFonts w:ascii="黑体" w:eastAsia="黑体" w:hint="eastAsia"/>
              </w:rPr>
              <w:tab/>
            </w:r>
            <w:r w:rsidR="006E1297">
              <w:rPr>
                <w:rFonts w:ascii="黑体" w:eastAsia="黑体"/>
              </w:rPr>
              <w:t>16</w:t>
            </w:r>
          </w:hyperlink>
        </w:p>
        <w:p w14:paraId="27EDC449" w14:textId="2AF04791" w:rsidR="00141A45" w:rsidRDefault="00C11CE5" w:rsidP="00141A45">
          <w:pPr>
            <w:pStyle w:val="10"/>
            <w:tabs>
              <w:tab w:val="right" w:leader="dot" w:pos="9745"/>
            </w:tabs>
          </w:pPr>
          <w:hyperlink w:anchor="_bookmark93" w:history="1">
            <w:r w:rsidR="00141A45" w:rsidRPr="006E1297">
              <w:rPr>
                <w:rFonts w:hAnsiTheme="majorHAnsi" w:cstheme="majorBidi"/>
                <w:kern w:val="2"/>
                <w:sz w:val="32"/>
                <w:szCs w:val="32"/>
                <w:lang w:val="en-US" w:bidi="ar-SA"/>
              </w:rPr>
              <w:t>第</w:t>
            </w:r>
            <w:r w:rsidR="003C08CB" w:rsidRPr="006E1297">
              <w:rPr>
                <w:rFonts w:hAnsiTheme="majorHAnsi" w:cstheme="majorBidi" w:hint="eastAsia"/>
                <w:kern w:val="2"/>
                <w:sz w:val="32"/>
                <w:szCs w:val="32"/>
                <w:lang w:val="en-US" w:bidi="ar-SA"/>
              </w:rPr>
              <w:t>六</w:t>
            </w:r>
            <w:r w:rsidR="00141A45" w:rsidRPr="006E1297">
              <w:rPr>
                <w:rFonts w:hAnsiTheme="majorHAnsi" w:cstheme="majorBidi"/>
                <w:kern w:val="2"/>
                <w:sz w:val="32"/>
                <w:szCs w:val="32"/>
                <w:lang w:val="en-US" w:bidi="ar-SA"/>
              </w:rPr>
              <w:t>部分 面临挑战</w:t>
            </w:r>
            <w:r w:rsidR="00141A45">
              <w:tab/>
            </w:r>
            <w:r w:rsidR="006E1297">
              <w:t>16</w:t>
            </w:r>
          </w:hyperlink>
        </w:p>
        <w:p w14:paraId="65EA9BFC" w14:textId="792DF854" w:rsidR="002F4363" w:rsidRPr="006E1297" w:rsidRDefault="002F4363" w:rsidP="00CE7413">
          <w:pPr>
            <w:pStyle w:val="1"/>
            <w:tabs>
              <w:tab w:val="right" w:leader="middleDot" w:pos="4200"/>
              <w:tab w:val="right" w:leader="dot" w:pos="9450"/>
              <w:tab w:val="right" w:leader="dot" w:pos="9870"/>
            </w:tabs>
            <w:spacing w:before="5"/>
            <w:ind w:left="0" w:firstLineChars="100" w:firstLine="321"/>
            <w:rPr>
              <w:rFonts w:ascii="黑体" w:eastAsia="黑体" w:hAnsiTheme="majorHAnsi" w:cstheme="majorBidi"/>
              <w:kern w:val="2"/>
              <w:lang w:val="en-US" w:bidi="ar-SA"/>
            </w:rPr>
          </w:pPr>
          <w:r w:rsidRPr="006E1297">
            <w:rPr>
              <w:rFonts w:ascii="黑体" w:eastAsia="黑体" w:hAnsiTheme="majorHAnsi" w:cstheme="majorBidi" w:hint="eastAsia"/>
              <w:kern w:val="2"/>
              <w:lang w:val="en-US" w:bidi="ar-SA"/>
            </w:rPr>
            <w:t xml:space="preserve">附件一 </w:t>
          </w:r>
          <w:r w:rsidRPr="006E1297">
            <w:rPr>
              <w:rFonts w:ascii="黑体" w:eastAsia="黑体" w:hAnsiTheme="majorHAnsi" w:cstheme="majorBidi"/>
              <w:kern w:val="2"/>
              <w:lang w:val="en-US" w:bidi="ar-SA"/>
            </w:rPr>
            <w:t>中等职业教育质量数据表</w:t>
          </w:r>
          <w:r w:rsidR="00CE7413">
            <w:rPr>
              <w:rFonts w:ascii="黑体" w:eastAsia="黑体" w:hAnsiTheme="majorHAnsi" w:cstheme="majorBidi"/>
              <w:kern w:val="2"/>
              <w:lang w:val="en-US" w:bidi="ar-SA"/>
            </w:rPr>
            <w:tab/>
          </w:r>
          <w:r w:rsidR="00CE7413">
            <w:rPr>
              <w:rFonts w:ascii="黑体" w:eastAsia="黑体" w:hAnsiTheme="majorHAnsi" w:cstheme="majorBidi"/>
              <w:kern w:val="2"/>
              <w:lang w:val="en-US" w:bidi="ar-SA"/>
            </w:rPr>
            <w:tab/>
          </w:r>
          <w:r w:rsidR="005165B0" w:rsidRPr="00CE7413">
            <w:rPr>
              <w:rFonts w:ascii="黑体" w:eastAsia="黑体" w:hAnsi="黑体" w:cs="黑体"/>
              <w:sz w:val="24"/>
              <w:szCs w:val="24"/>
            </w:rPr>
            <w:t>18</w:t>
          </w:r>
        </w:p>
        <w:p w14:paraId="68E4974D" w14:textId="4633BA09" w:rsidR="002F4363" w:rsidRPr="006E1297" w:rsidRDefault="002F4363" w:rsidP="00CE7413">
          <w:pPr>
            <w:pStyle w:val="1"/>
            <w:tabs>
              <w:tab w:val="right" w:leader="middleDot" w:pos="4200"/>
              <w:tab w:val="right" w:leader="dot" w:pos="9870"/>
            </w:tabs>
            <w:spacing w:before="5"/>
            <w:ind w:left="0" w:firstLineChars="100" w:firstLine="321"/>
            <w:rPr>
              <w:rFonts w:ascii="黑体" w:eastAsia="黑体" w:hAnsiTheme="majorHAnsi" w:cstheme="majorBidi"/>
              <w:kern w:val="2"/>
              <w:lang w:val="en-US" w:bidi="ar-SA"/>
            </w:rPr>
          </w:pPr>
          <w:r w:rsidRPr="006E1297">
            <w:rPr>
              <w:rFonts w:ascii="黑体" w:eastAsia="黑体" w:hAnsiTheme="majorHAnsi" w:cstheme="majorBidi" w:hint="eastAsia"/>
              <w:kern w:val="2"/>
              <w:lang w:val="en-US" w:bidi="ar-SA"/>
            </w:rPr>
            <w:t xml:space="preserve">附件二 </w:t>
          </w:r>
          <w:r w:rsidRPr="006E1297">
            <w:rPr>
              <w:rFonts w:ascii="黑体" w:eastAsia="黑体" w:hAnsiTheme="majorHAnsi" w:cstheme="majorBidi"/>
              <w:kern w:val="2"/>
              <w:lang w:val="en-US" w:bidi="ar-SA"/>
            </w:rPr>
            <w:t>中等职业教育满意度调查表</w:t>
          </w:r>
          <w:r w:rsidR="00CE7413">
            <w:rPr>
              <w:rFonts w:ascii="黑体" w:eastAsia="黑体" w:hAnsiTheme="majorHAnsi" w:cstheme="majorBidi"/>
              <w:kern w:val="2"/>
              <w:lang w:val="en-US" w:bidi="ar-SA"/>
            </w:rPr>
            <w:tab/>
          </w:r>
          <w:r w:rsidR="00CE7413" w:rsidRPr="00CE7413">
            <w:rPr>
              <w:rFonts w:ascii="黑体" w:eastAsia="黑体" w:hAnsi="黑体" w:cs="黑体"/>
              <w:sz w:val="24"/>
              <w:szCs w:val="24"/>
            </w:rPr>
            <w:t>20</w:t>
          </w:r>
        </w:p>
        <w:p w14:paraId="16F065B2" w14:textId="248D5358" w:rsidR="00141A45" w:rsidRDefault="00C11CE5" w:rsidP="00141A45">
          <w:pPr>
            <w:pStyle w:val="20"/>
            <w:tabs>
              <w:tab w:val="right" w:leader="dot" w:pos="9745"/>
            </w:tabs>
            <w:spacing w:before="176"/>
            <w:ind w:left="809"/>
            <w:rPr>
              <w:sz w:val="22"/>
              <w:szCs w:val="22"/>
            </w:rPr>
          </w:pPr>
        </w:p>
      </w:sdtContent>
    </w:sdt>
    <w:p w14:paraId="1F7A200E" w14:textId="77777777" w:rsidR="00141A45" w:rsidRDefault="00141A45" w:rsidP="00141A45">
      <w:pPr>
        <w:jc w:val="center"/>
        <w:rPr>
          <w:rFonts w:asciiTheme="majorEastAsia" w:eastAsiaTheme="majorEastAsia" w:hAnsiTheme="majorEastAsia"/>
          <w:b/>
          <w:sz w:val="44"/>
          <w:szCs w:val="44"/>
        </w:rPr>
      </w:pPr>
    </w:p>
    <w:p w14:paraId="2B2C6A04" w14:textId="77777777" w:rsidR="00141A45" w:rsidRDefault="00141A45" w:rsidP="00141A45">
      <w:pPr>
        <w:jc w:val="center"/>
        <w:rPr>
          <w:rFonts w:asciiTheme="majorEastAsia" w:eastAsiaTheme="majorEastAsia" w:hAnsiTheme="majorEastAsia"/>
          <w:b/>
          <w:sz w:val="44"/>
          <w:szCs w:val="44"/>
        </w:rPr>
      </w:pPr>
    </w:p>
    <w:p w14:paraId="61EBE661" w14:textId="77777777" w:rsidR="00141A45" w:rsidRDefault="00141A45" w:rsidP="00141A45">
      <w:pPr>
        <w:jc w:val="center"/>
        <w:rPr>
          <w:rFonts w:asciiTheme="majorEastAsia" w:eastAsiaTheme="majorEastAsia" w:hAnsiTheme="majorEastAsia"/>
          <w:b/>
          <w:sz w:val="44"/>
          <w:szCs w:val="44"/>
        </w:rPr>
      </w:pPr>
    </w:p>
    <w:p w14:paraId="1D2737F0" w14:textId="77777777" w:rsidR="00EC6B25" w:rsidRDefault="00EC6B25" w:rsidP="00141A45">
      <w:pPr>
        <w:jc w:val="center"/>
        <w:rPr>
          <w:rFonts w:asciiTheme="majorEastAsia" w:eastAsiaTheme="majorEastAsia" w:hAnsiTheme="majorEastAsia"/>
          <w:b/>
          <w:sz w:val="44"/>
          <w:szCs w:val="44"/>
        </w:rPr>
      </w:pPr>
    </w:p>
    <w:p w14:paraId="19800DE0" w14:textId="77777777" w:rsidR="00EC6B25" w:rsidRDefault="00EC6B25" w:rsidP="00141A45">
      <w:pPr>
        <w:jc w:val="center"/>
        <w:rPr>
          <w:rFonts w:asciiTheme="majorEastAsia" w:eastAsiaTheme="majorEastAsia" w:hAnsiTheme="majorEastAsia"/>
          <w:b/>
          <w:sz w:val="44"/>
          <w:szCs w:val="44"/>
        </w:rPr>
      </w:pPr>
    </w:p>
    <w:p w14:paraId="1D0910EB" w14:textId="77777777" w:rsidR="00EC6B25" w:rsidRDefault="00EC6B25" w:rsidP="00141A45">
      <w:pPr>
        <w:jc w:val="center"/>
        <w:rPr>
          <w:rFonts w:asciiTheme="majorEastAsia" w:eastAsiaTheme="majorEastAsia" w:hAnsiTheme="majorEastAsia"/>
          <w:b/>
          <w:sz w:val="44"/>
          <w:szCs w:val="44"/>
        </w:rPr>
      </w:pPr>
    </w:p>
    <w:p w14:paraId="03EAD760" w14:textId="77777777" w:rsidR="00594373" w:rsidRDefault="00594373" w:rsidP="00141A45">
      <w:pPr>
        <w:jc w:val="center"/>
        <w:rPr>
          <w:rFonts w:asciiTheme="majorEastAsia" w:eastAsiaTheme="majorEastAsia" w:hAnsiTheme="majorEastAsia"/>
          <w:b/>
          <w:sz w:val="44"/>
          <w:szCs w:val="44"/>
        </w:rPr>
      </w:pPr>
    </w:p>
    <w:p w14:paraId="54E32BEB" w14:textId="77777777" w:rsidR="00594373" w:rsidRDefault="00594373" w:rsidP="00141A45">
      <w:pPr>
        <w:jc w:val="center"/>
        <w:rPr>
          <w:rFonts w:asciiTheme="majorEastAsia" w:eastAsiaTheme="majorEastAsia" w:hAnsiTheme="majorEastAsia"/>
          <w:b/>
          <w:sz w:val="44"/>
          <w:szCs w:val="44"/>
        </w:rPr>
      </w:pPr>
    </w:p>
    <w:p w14:paraId="146B6868" w14:textId="77777777" w:rsidR="00594373" w:rsidRDefault="00594373" w:rsidP="00141A45">
      <w:pPr>
        <w:jc w:val="center"/>
        <w:rPr>
          <w:rFonts w:asciiTheme="majorEastAsia" w:eastAsiaTheme="majorEastAsia" w:hAnsiTheme="majorEastAsia"/>
          <w:b/>
          <w:sz w:val="44"/>
          <w:szCs w:val="44"/>
        </w:rPr>
      </w:pPr>
    </w:p>
    <w:p w14:paraId="1583494E" w14:textId="77777777" w:rsidR="00594373" w:rsidRDefault="00594373" w:rsidP="00141A45">
      <w:pPr>
        <w:jc w:val="center"/>
        <w:rPr>
          <w:rFonts w:asciiTheme="majorEastAsia" w:eastAsiaTheme="majorEastAsia" w:hAnsiTheme="majorEastAsia"/>
          <w:b/>
          <w:sz w:val="44"/>
          <w:szCs w:val="44"/>
        </w:rPr>
      </w:pPr>
    </w:p>
    <w:p w14:paraId="1FC36039" w14:textId="77777777" w:rsidR="003C08CB" w:rsidRDefault="003C08CB" w:rsidP="002F4363">
      <w:pPr>
        <w:rPr>
          <w:rFonts w:asciiTheme="majorEastAsia" w:eastAsiaTheme="majorEastAsia" w:hAnsiTheme="majorEastAsia"/>
          <w:b/>
          <w:sz w:val="44"/>
          <w:szCs w:val="44"/>
        </w:rPr>
      </w:pPr>
    </w:p>
    <w:p w14:paraId="31F209A8" w14:textId="6D33518B" w:rsidR="00353BCA" w:rsidRDefault="00286E16" w:rsidP="00141A45">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鹿寨职业教育中心</w:t>
      </w:r>
    </w:p>
    <w:p w14:paraId="2D693385" w14:textId="77777777" w:rsidR="000E0463" w:rsidRDefault="003074F3" w:rsidP="00353BCA">
      <w:pPr>
        <w:jc w:val="center"/>
        <w:rPr>
          <w:rFonts w:asciiTheme="majorEastAsia" w:eastAsiaTheme="majorEastAsia" w:hAnsiTheme="majorEastAsia"/>
          <w:b/>
          <w:sz w:val="44"/>
          <w:szCs w:val="44"/>
        </w:rPr>
      </w:pPr>
      <w:r w:rsidRPr="00353BCA">
        <w:rPr>
          <w:rFonts w:asciiTheme="majorEastAsia" w:eastAsiaTheme="majorEastAsia" w:hAnsiTheme="majorEastAsia"/>
          <w:b/>
          <w:sz w:val="44"/>
          <w:szCs w:val="44"/>
        </w:rPr>
        <w:t>中等职业教育质量年度报告（</w:t>
      </w:r>
      <w:r w:rsidRPr="00353BCA">
        <w:rPr>
          <w:rFonts w:asciiTheme="majorEastAsia" w:eastAsiaTheme="majorEastAsia" w:hAnsiTheme="majorEastAsia" w:hint="eastAsia"/>
          <w:b/>
          <w:sz w:val="44"/>
          <w:szCs w:val="44"/>
        </w:rPr>
        <w:t>2023</w:t>
      </w:r>
      <w:r w:rsidRPr="00353BCA">
        <w:rPr>
          <w:rFonts w:asciiTheme="majorEastAsia" w:eastAsiaTheme="majorEastAsia" w:hAnsiTheme="majorEastAsia"/>
          <w:b/>
          <w:sz w:val="44"/>
          <w:szCs w:val="44"/>
        </w:rPr>
        <w:t>）</w:t>
      </w:r>
    </w:p>
    <w:p w14:paraId="37EA45B7" w14:textId="77777777" w:rsidR="009A3D70" w:rsidRDefault="009A3D70" w:rsidP="00353BCA">
      <w:pPr>
        <w:jc w:val="center"/>
        <w:rPr>
          <w:rFonts w:asciiTheme="majorEastAsia" w:eastAsiaTheme="majorEastAsia" w:hAnsiTheme="majorEastAsia"/>
          <w:b/>
          <w:sz w:val="44"/>
          <w:szCs w:val="44"/>
        </w:rPr>
      </w:pPr>
    </w:p>
    <w:p w14:paraId="31815380" w14:textId="77777777" w:rsidR="009A3D70" w:rsidRDefault="009A3D70" w:rsidP="005170AB">
      <w:pPr>
        <w:pStyle w:val="1"/>
        <w:spacing w:before="55"/>
        <w:ind w:left="0"/>
        <w:jc w:val="center"/>
        <w:rPr>
          <w:rFonts w:ascii="黑体" w:eastAsia="黑体"/>
        </w:rPr>
      </w:pPr>
      <w:r>
        <w:rPr>
          <w:rFonts w:ascii="黑体" w:eastAsia="黑体" w:hint="eastAsia"/>
        </w:rPr>
        <w:t>第一部分  基本情况与主要成果</w:t>
      </w:r>
    </w:p>
    <w:p w14:paraId="496D1D0E" w14:textId="77777777" w:rsidR="00886E59" w:rsidRPr="00886E59" w:rsidRDefault="00886E59" w:rsidP="00886E59">
      <w:pPr>
        <w:pStyle w:val="a3"/>
        <w:spacing w:line="364" w:lineRule="auto"/>
        <w:ind w:left="0" w:right="524"/>
        <w:rPr>
          <w:sz w:val="24"/>
          <w:szCs w:val="24"/>
        </w:rPr>
      </w:pPr>
    </w:p>
    <w:p w14:paraId="7A008DD4" w14:textId="77777777" w:rsidR="00886E59" w:rsidRPr="00886E59" w:rsidRDefault="00707D4F" w:rsidP="00707D4F">
      <w:pPr>
        <w:pStyle w:val="1"/>
        <w:spacing w:before="55"/>
        <w:ind w:left="0" w:firstLineChars="200" w:firstLine="643"/>
        <w:rPr>
          <w:rFonts w:ascii="黑体" w:eastAsia="黑体"/>
        </w:rPr>
      </w:pPr>
      <w:r>
        <w:rPr>
          <w:rFonts w:ascii="黑体" w:eastAsia="黑体"/>
        </w:rPr>
        <w:t>一、</w:t>
      </w:r>
      <w:r w:rsidR="009A3D70" w:rsidRPr="009A3D70">
        <w:rPr>
          <w:rFonts w:ascii="黑体" w:eastAsia="黑体"/>
        </w:rPr>
        <w:t>基本情况</w:t>
      </w:r>
      <w:r w:rsidR="00886E59">
        <w:rPr>
          <w:rFonts w:ascii="黑体" w:eastAsia="黑体" w:hint="eastAsia"/>
        </w:rPr>
        <w:t xml:space="preserve"> </w:t>
      </w:r>
    </w:p>
    <w:p w14:paraId="024E05DD" w14:textId="77777777" w:rsidR="005170AB" w:rsidRDefault="00560A3A" w:rsidP="005170AB">
      <w:pPr>
        <w:pStyle w:val="a3"/>
        <w:spacing w:line="364" w:lineRule="auto"/>
        <w:ind w:left="0" w:right="524" w:firstLineChars="200" w:firstLine="480"/>
        <w:rPr>
          <w:sz w:val="24"/>
          <w:szCs w:val="24"/>
        </w:rPr>
      </w:pPr>
      <w:r w:rsidRPr="005170AB">
        <w:rPr>
          <w:rFonts w:hint="eastAsia"/>
          <w:sz w:val="24"/>
          <w:szCs w:val="24"/>
        </w:rPr>
        <w:t>鹿寨职业教育中心成立于2004年5月，是鹿寨县整合优化资源，集中财力建设的一所集学历教育、职业技能培训、农机培训和推广等功能为一体的县级职业教育中心，是自治区级重点中等职业学校。2013年2月搬迁至鹿寨县十里亭教育集中区职教中心校区。</w:t>
      </w:r>
    </w:p>
    <w:p w14:paraId="0643AEE7" w14:textId="77777777" w:rsidR="003074F3" w:rsidRPr="005170AB" w:rsidRDefault="00560A3A" w:rsidP="005170AB">
      <w:pPr>
        <w:pStyle w:val="a3"/>
        <w:spacing w:line="364" w:lineRule="auto"/>
        <w:ind w:left="0" w:right="524" w:firstLineChars="200" w:firstLine="480"/>
        <w:rPr>
          <w:sz w:val="24"/>
          <w:szCs w:val="24"/>
        </w:rPr>
      </w:pPr>
      <w:r w:rsidRPr="005170AB">
        <w:rPr>
          <w:rFonts w:hint="eastAsia"/>
          <w:sz w:val="24"/>
          <w:szCs w:val="24"/>
        </w:rPr>
        <w:t>2017年1月，鹿寨县人民政府与柳州城市职业学院签订战略合作框架协议，共同建立战略合作关系。根据战略合作协议，柳州城市职业学院在鹿寨职业教育中心的基础上设立“柳州城市职业学院鹿寨分院（中专部）”，于2017年3月挂牌成立。2018年2月，柳州城市职业学院与鹿寨县人民政府正式签署鹿寨职教中心托管协议，托管期20年。</w:t>
      </w:r>
    </w:p>
    <w:p w14:paraId="6D998F90" w14:textId="77777777" w:rsidR="00560A3A" w:rsidRDefault="00560A3A" w:rsidP="005170AB">
      <w:pPr>
        <w:pStyle w:val="a3"/>
        <w:spacing w:line="364" w:lineRule="auto"/>
        <w:ind w:left="0" w:right="524" w:firstLineChars="200" w:firstLine="480"/>
        <w:rPr>
          <w:sz w:val="24"/>
          <w:szCs w:val="24"/>
        </w:rPr>
      </w:pPr>
      <w:r w:rsidRPr="005170AB">
        <w:rPr>
          <w:sz w:val="24"/>
          <w:szCs w:val="24"/>
        </w:rPr>
        <w:t>2022 年，学校紧紧围绕立德树人根本任务，坚持党建引领，聚焦星级学校创建的发展目标，扎实推进“十四五”发展任务、提质培优计划，</w:t>
      </w:r>
      <w:r w:rsidRPr="005170AB">
        <w:rPr>
          <w:rFonts w:hint="eastAsia"/>
          <w:sz w:val="24"/>
          <w:szCs w:val="24"/>
        </w:rPr>
        <w:t>坚持中高职融通办学特色，内强管理，外塑形象，办学特色越发鲜明，教学质量持续提高，办学吸引力不断增强，为推动区域经济社会发展提供强大的人才保障和智力支持。</w:t>
      </w:r>
    </w:p>
    <w:p w14:paraId="37256843" w14:textId="77777777" w:rsidR="005170AB" w:rsidRDefault="005170AB" w:rsidP="00707D4F">
      <w:pPr>
        <w:pStyle w:val="1"/>
        <w:spacing w:before="55"/>
        <w:ind w:left="0" w:firstLineChars="200" w:firstLine="643"/>
        <w:rPr>
          <w:rFonts w:ascii="黑体" w:eastAsia="黑体"/>
        </w:rPr>
      </w:pPr>
      <w:r w:rsidRPr="005170AB">
        <w:rPr>
          <w:rFonts w:ascii="黑体" w:eastAsia="黑体" w:hint="eastAsia"/>
        </w:rPr>
        <w:t>二、年度主要成果</w:t>
      </w:r>
    </w:p>
    <w:p w14:paraId="311D9EB1" w14:textId="77777777" w:rsidR="005170AB" w:rsidRPr="005170AB" w:rsidRDefault="005170AB" w:rsidP="00FF345C">
      <w:pPr>
        <w:pStyle w:val="a3"/>
        <w:spacing w:line="364" w:lineRule="auto"/>
        <w:ind w:left="0" w:right="524" w:firstLineChars="200" w:firstLine="480"/>
        <w:rPr>
          <w:sz w:val="24"/>
          <w:szCs w:val="24"/>
        </w:rPr>
      </w:pPr>
      <w:r w:rsidRPr="005170AB">
        <w:rPr>
          <w:sz w:val="24"/>
          <w:szCs w:val="24"/>
        </w:rPr>
        <w:t>柳州市民族团结示范学校</w:t>
      </w:r>
    </w:p>
    <w:p w14:paraId="585DC9A9" w14:textId="77777777" w:rsidR="005170AB" w:rsidRDefault="005170AB" w:rsidP="00FF345C">
      <w:pPr>
        <w:pStyle w:val="a3"/>
        <w:spacing w:line="364" w:lineRule="auto"/>
        <w:ind w:left="0" w:right="524" w:firstLineChars="200" w:firstLine="480"/>
        <w:rPr>
          <w:sz w:val="24"/>
          <w:szCs w:val="24"/>
        </w:rPr>
      </w:pPr>
      <w:r w:rsidRPr="005170AB">
        <w:rPr>
          <w:rFonts w:hint="eastAsia"/>
          <w:sz w:val="24"/>
          <w:szCs w:val="24"/>
        </w:rPr>
        <w:t>柳州市第二批劳动教育示范学校</w:t>
      </w:r>
    </w:p>
    <w:p w14:paraId="210E3EAD" w14:textId="77777777" w:rsidR="00886E59" w:rsidRDefault="008B11B5" w:rsidP="00FF345C">
      <w:pPr>
        <w:pStyle w:val="a3"/>
        <w:spacing w:line="364" w:lineRule="auto"/>
        <w:ind w:left="0" w:right="524" w:firstLineChars="200" w:firstLine="480"/>
        <w:rPr>
          <w:sz w:val="24"/>
          <w:szCs w:val="24"/>
        </w:rPr>
      </w:pPr>
      <w:r w:rsidRPr="008B11B5">
        <w:rPr>
          <w:rFonts w:hint="eastAsia"/>
          <w:sz w:val="24"/>
          <w:szCs w:val="24"/>
        </w:rPr>
        <w:t>全国青少年禁毒知识竞赛总决赛二等奖</w:t>
      </w:r>
      <w:r>
        <w:rPr>
          <w:rFonts w:hint="eastAsia"/>
          <w:sz w:val="24"/>
          <w:szCs w:val="24"/>
        </w:rPr>
        <w:t>1项</w:t>
      </w:r>
    </w:p>
    <w:p w14:paraId="3A872400" w14:textId="77777777" w:rsidR="008B11B5" w:rsidRDefault="008B11B5" w:rsidP="00FF345C">
      <w:pPr>
        <w:pStyle w:val="a3"/>
        <w:spacing w:line="364" w:lineRule="auto"/>
        <w:ind w:left="0" w:right="524" w:firstLineChars="200" w:firstLine="480"/>
        <w:rPr>
          <w:sz w:val="24"/>
          <w:szCs w:val="24"/>
        </w:rPr>
      </w:pPr>
      <w:r w:rsidRPr="00B128D4">
        <w:rPr>
          <w:sz w:val="24"/>
          <w:szCs w:val="24"/>
        </w:rPr>
        <w:t>全国第八届青年科普创新实验暨作品大赛全国总决赛三等奖</w:t>
      </w:r>
      <w:r>
        <w:rPr>
          <w:rFonts w:hint="eastAsia"/>
          <w:sz w:val="24"/>
          <w:szCs w:val="24"/>
        </w:rPr>
        <w:t>1项</w:t>
      </w:r>
    </w:p>
    <w:p w14:paraId="6D7CF3D5" w14:textId="77777777" w:rsidR="008B11B5" w:rsidRDefault="008B11B5" w:rsidP="00FF345C">
      <w:pPr>
        <w:pStyle w:val="a3"/>
        <w:spacing w:line="364" w:lineRule="auto"/>
        <w:ind w:left="0" w:right="524" w:firstLineChars="200" w:firstLine="480"/>
        <w:rPr>
          <w:sz w:val="24"/>
          <w:szCs w:val="24"/>
        </w:rPr>
      </w:pPr>
      <w:r w:rsidRPr="008B11B5">
        <w:rPr>
          <w:rFonts w:hint="eastAsia"/>
          <w:sz w:val="24"/>
          <w:szCs w:val="24"/>
        </w:rPr>
        <w:lastRenderedPageBreak/>
        <w:t>全国第八届青年科普创新实验暨作品大赛广西赛区一等奖</w:t>
      </w:r>
      <w:r>
        <w:rPr>
          <w:rFonts w:hint="eastAsia"/>
          <w:sz w:val="24"/>
          <w:szCs w:val="24"/>
        </w:rPr>
        <w:t>1项、二等奖2项</w:t>
      </w:r>
    </w:p>
    <w:p w14:paraId="6DA3186E" w14:textId="77777777" w:rsidR="008B11B5" w:rsidRPr="008B11B5" w:rsidRDefault="008B11B5" w:rsidP="00FF345C">
      <w:pPr>
        <w:pStyle w:val="a3"/>
        <w:spacing w:line="364" w:lineRule="auto"/>
        <w:ind w:left="0" w:right="524" w:firstLineChars="200" w:firstLine="480"/>
        <w:rPr>
          <w:sz w:val="24"/>
          <w:szCs w:val="24"/>
        </w:rPr>
      </w:pPr>
      <w:r w:rsidRPr="008B11B5">
        <w:rPr>
          <w:rFonts w:hint="eastAsia"/>
          <w:sz w:val="24"/>
          <w:szCs w:val="24"/>
        </w:rPr>
        <w:t>广西职业院校教师教学技能大赛课堂教学比赛三等奖1项</w:t>
      </w:r>
    </w:p>
    <w:p w14:paraId="24ED1D16" w14:textId="103B68A8" w:rsidR="00886E59" w:rsidRDefault="005170AB" w:rsidP="008B11B5">
      <w:pPr>
        <w:pStyle w:val="1"/>
        <w:spacing w:before="55"/>
        <w:ind w:left="0"/>
        <w:jc w:val="center"/>
        <w:rPr>
          <w:rFonts w:ascii="黑体" w:eastAsia="黑体"/>
        </w:rPr>
      </w:pPr>
      <w:r>
        <w:rPr>
          <w:rFonts w:ascii="黑体" w:eastAsia="黑体"/>
        </w:rPr>
        <w:t>第二部分</w:t>
      </w:r>
      <w:r>
        <w:rPr>
          <w:rFonts w:ascii="黑体" w:eastAsia="黑体" w:hint="eastAsia"/>
        </w:rPr>
        <w:t xml:space="preserve">  学生发展质量</w:t>
      </w:r>
    </w:p>
    <w:p w14:paraId="3781A8D6" w14:textId="77777777" w:rsidR="00886E59" w:rsidRPr="005170AB" w:rsidRDefault="00886E59" w:rsidP="00886E59">
      <w:pPr>
        <w:pStyle w:val="1"/>
        <w:spacing w:before="55"/>
        <w:ind w:left="0"/>
        <w:rPr>
          <w:rFonts w:ascii="黑体" w:eastAsia="黑体"/>
        </w:rPr>
      </w:pPr>
    </w:p>
    <w:p w14:paraId="0436FD67" w14:textId="77777777" w:rsidR="00707D4F" w:rsidRDefault="00886E59" w:rsidP="00707D4F">
      <w:pPr>
        <w:ind w:firstLineChars="200" w:firstLine="643"/>
        <w:rPr>
          <w:rFonts w:ascii="黑体" w:eastAsia="黑体"/>
          <w:b/>
          <w:sz w:val="32"/>
        </w:rPr>
      </w:pPr>
      <w:r>
        <w:rPr>
          <w:rFonts w:ascii="黑体" w:eastAsia="黑体" w:hint="eastAsia"/>
          <w:b/>
          <w:sz w:val="32"/>
        </w:rPr>
        <w:t>一、</w:t>
      </w:r>
      <w:r w:rsidR="003074F3" w:rsidRPr="00886E59">
        <w:rPr>
          <w:rFonts w:ascii="黑体" w:eastAsia="黑体" w:hint="eastAsia"/>
          <w:b/>
          <w:sz w:val="32"/>
        </w:rPr>
        <w:t>党建引领</w:t>
      </w:r>
    </w:p>
    <w:p w14:paraId="4CA3FBDC" w14:textId="77777777" w:rsidR="00827F42" w:rsidRPr="00707D4F" w:rsidRDefault="00A86614" w:rsidP="00707D4F">
      <w:pPr>
        <w:ind w:firstLineChars="200" w:firstLine="643"/>
        <w:rPr>
          <w:rFonts w:ascii="黑体" w:eastAsia="黑体"/>
          <w:b/>
          <w:sz w:val="32"/>
        </w:rPr>
      </w:pPr>
      <w:r w:rsidRPr="00805FE6">
        <w:rPr>
          <w:rFonts w:asciiTheme="majorEastAsia" w:eastAsiaTheme="majorEastAsia" w:hAnsiTheme="majorEastAsia" w:cs="仿宋" w:hint="eastAsia"/>
          <w:b/>
          <w:kern w:val="0"/>
          <w:sz w:val="32"/>
          <w:lang w:bidi="zh-CN"/>
        </w:rPr>
        <w:t>（</w:t>
      </w:r>
      <w:r w:rsidRPr="00886E59">
        <w:rPr>
          <w:rFonts w:asciiTheme="majorEastAsia" w:eastAsiaTheme="majorEastAsia" w:hAnsiTheme="majorEastAsia" w:cs="仿宋" w:hint="eastAsia"/>
          <w:b/>
          <w:kern w:val="0"/>
          <w:sz w:val="32"/>
          <w:lang w:val="zh-CN" w:bidi="zh-CN"/>
        </w:rPr>
        <w:t>一</w:t>
      </w:r>
      <w:r w:rsidRPr="00805FE6">
        <w:rPr>
          <w:rFonts w:asciiTheme="majorEastAsia" w:eastAsiaTheme="majorEastAsia" w:hAnsiTheme="majorEastAsia" w:cs="仿宋" w:hint="eastAsia"/>
          <w:b/>
          <w:kern w:val="0"/>
          <w:sz w:val="32"/>
          <w:lang w:bidi="zh-CN"/>
        </w:rPr>
        <w:t>）</w:t>
      </w:r>
      <w:bookmarkStart w:id="3" w:name="_Hlk123994844"/>
      <w:r w:rsidRPr="00886E59">
        <w:rPr>
          <w:rFonts w:asciiTheme="majorEastAsia" w:eastAsiaTheme="majorEastAsia" w:hAnsiTheme="majorEastAsia" w:cs="仿宋" w:hint="eastAsia"/>
          <w:b/>
          <w:kern w:val="0"/>
          <w:sz w:val="32"/>
          <w:lang w:val="zh-CN" w:bidi="zh-CN"/>
        </w:rPr>
        <w:t>健全党建工作管理体制</w:t>
      </w:r>
      <w:bookmarkEnd w:id="3"/>
    </w:p>
    <w:p w14:paraId="5DC3926F" w14:textId="77777777" w:rsidR="005745E8" w:rsidRDefault="00827F42" w:rsidP="00886E59">
      <w:pPr>
        <w:pStyle w:val="a3"/>
        <w:spacing w:line="364" w:lineRule="auto"/>
        <w:ind w:left="0" w:right="524" w:firstLineChars="200" w:firstLine="480"/>
        <w:rPr>
          <w:sz w:val="24"/>
          <w:szCs w:val="24"/>
        </w:rPr>
      </w:pPr>
      <w:r w:rsidRPr="00886E59">
        <w:rPr>
          <w:rFonts w:hint="eastAsia"/>
          <w:sz w:val="24"/>
          <w:szCs w:val="24"/>
        </w:rPr>
        <w:t>坚持以习近平新时代中国特色社会主义思想为指导，贯彻党的基本理论、基本路线、基本方略，坚持为党育人、为国育才，全面贯彻新时代党的组织路线和党的教育方针，坚持和加强党对学校的全面领导，发挥党组织领导作用。围绕自治区党委基层党建“五基三化攻坚年”工作部署，落实学校党组织建设“五查五清五提升”工作。进一步提升了学校基层党建效能和质量，增强了基层党组织凝聚力战斗力。以加强党支部基本组织、基本队伍、基本活动、基本制度、基本保障，以标准化、规范化、信息化建设为主要抓手，全面提升学校党建效能和质量。2022年学校</w:t>
      </w:r>
      <w:r w:rsidR="005745E8" w:rsidRPr="00886E59">
        <w:rPr>
          <w:rFonts w:hint="eastAsia"/>
          <w:sz w:val="24"/>
          <w:szCs w:val="24"/>
        </w:rPr>
        <w:t xml:space="preserve"> </w:t>
      </w:r>
      <w:r w:rsidRPr="00886E59">
        <w:rPr>
          <w:rFonts w:hint="eastAsia"/>
          <w:sz w:val="24"/>
          <w:szCs w:val="24"/>
        </w:rPr>
        <w:t>“中共鹿寨职教中心第一党支部”获得鹿寨县教育系统先进基层党组织，获优秀党员2人，优秀党务工作者2人。</w:t>
      </w:r>
    </w:p>
    <w:p w14:paraId="4A01FD8A" w14:textId="620E6849" w:rsidR="00827F42" w:rsidRPr="00886E59" w:rsidRDefault="00827F42" w:rsidP="00886E59">
      <w:pPr>
        <w:pStyle w:val="a3"/>
        <w:spacing w:line="364" w:lineRule="auto"/>
        <w:ind w:left="0" w:right="524" w:firstLineChars="200" w:firstLine="480"/>
        <w:rPr>
          <w:sz w:val="24"/>
          <w:szCs w:val="24"/>
        </w:rPr>
      </w:pPr>
      <w:r w:rsidRPr="00886E59">
        <w:rPr>
          <w:rFonts w:hint="eastAsia"/>
          <w:sz w:val="24"/>
          <w:szCs w:val="24"/>
        </w:rPr>
        <w:t>创新党建机制，围绕“强基层、抓队伍、求实效”基本工作思路，开展“标杆党支部”创建评比活动，全面提升学校党建工作整体水平。</w:t>
      </w:r>
    </w:p>
    <w:p w14:paraId="49687013" w14:textId="77777777" w:rsidR="00707D4F" w:rsidRDefault="00827F42" w:rsidP="00707D4F">
      <w:pPr>
        <w:pStyle w:val="a3"/>
        <w:spacing w:line="364" w:lineRule="auto"/>
        <w:ind w:left="0" w:right="524" w:firstLineChars="200" w:firstLine="480"/>
        <w:rPr>
          <w:sz w:val="24"/>
          <w:szCs w:val="24"/>
        </w:rPr>
      </w:pPr>
      <w:r w:rsidRPr="00886E59">
        <w:rPr>
          <w:rFonts w:hint="eastAsia"/>
          <w:sz w:val="24"/>
          <w:szCs w:val="24"/>
        </w:rPr>
        <w:t>继续开展好“我为师生办实事”工作，共完成十二项任务清单。</w:t>
      </w:r>
      <w:r w:rsidR="00886E59" w:rsidRPr="00886E59">
        <w:rPr>
          <w:rFonts w:hint="eastAsia"/>
          <w:sz w:val="24"/>
          <w:szCs w:val="24"/>
        </w:rPr>
        <w:t>开展了“同心聚力携手抗疫”爱心水果发放仪式，组织</w:t>
      </w:r>
      <w:r w:rsidRPr="00886E59">
        <w:rPr>
          <w:rFonts w:hint="eastAsia"/>
          <w:sz w:val="24"/>
          <w:szCs w:val="24"/>
        </w:rPr>
        <w:t>党委组织党员干部、志愿者到学校管辖的网格点“东馨园小区”进行社区服务，为群众办实事。</w:t>
      </w:r>
    </w:p>
    <w:p w14:paraId="46A053AE" w14:textId="77777777" w:rsidR="00827F42" w:rsidRPr="006E1297" w:rsidRDefault="00886E59"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（二）发挥党建引领作用，党建带团建</w:t>
      </w:r>
    </w:p>
    <w:p w14:paraId="0FB71EB1" w14:textId="77777777" w:rsidR="00827F42" w:rsidRPr="00886E59" w:rsidRDefault="00827F42" w:rsidP="00886E59">
      <w:pPr>
        <w:pStyle w:val="a3"/>
        <w:spacing w:line="364" w:lineRule="auto"/>
        <w:ind w:left="0" w:right="524" w:firstLineChars="200" w:firstLine="480"/>
        <w:rPr>
          <w:sz w:val="24"/>
          <w:szCs w:val="24"/>
        </w:rPr>
      </w:pPr>
      <w:r w:rsidRPr="00886E59">
        <w:rPr>
          <w:rFonts w:hint="eastAsia"/>
          <w:sz w:val="24"/>
          <w:szCs w:val="24"/>
        </w:rPr>
        <w:t>进一步增强党、团、队组织意识的有效衔接，不断巩固和扩大党执政的青少年群众基础，发挥学校“党建带团建”作用，加强对共青团工作的领导，积极关心、支持团委工作，切实增强学校团队组织的凝聚力、战斗力和创造力。召开2次团员干部培训会，引导团队干部增强自身理论水平和工作能力。全面指导学工支部工作，实行组织“双推优”，2022年团委向党委推荐优秀团员4名，列为学生党员培养对象。</w:t>
      </w:r>
    </w:p>
    <w:p w14:paraId="7F213607" w14:textId="7D02A72C" w:rsidR="00827F42" w:rsidRPr="00886E59" w:rsidRDefault="00827F42" w:rsidP="00886E59">
      <w:pPr>
        <w:pStyle w:val="a3"/>
        <w:spacing w:line="364" w:lineRule="auto"/>
        <w:ind w:left="0" w:right="524" w:firstLineChars="200" w:firstLine="480"/>
        <w:rPr>
          <w:rFonts w:cs="Times New Roman"/>
        </w:rPr>
      </w:pPr>
      <w:r w:rsidRPr="00886E59">
        <w:rPr>
          <w:rFonts w:hint="eastAsia"/>
          <w:sz w:val="24"/>
          <w:szCs w:val="24"/>
        </w:rPr>
        <w:t>加强团队阵地建设，增强教育、实践、体验教育的衔接工作。充分整合和利用校内外资源，开展好红色教育基地打卡、烈士纪念日等教育实践和体验活动</w:t>
      </w:r>
      <w:r w:rsidR="005745E8">
        <w:rPr>
          <w:rFonts w:hint="eastAsia"/>
          <w:sz w:val="24"/>
          <w:szCs w:val="24"/>
        </w:rPr>
        <w:t>，</w:t>
      </w:r>
      <w:r w:rsidRPr="00886E59">
        <w:rPr>
          <w:rFonts w:hint="eastAsia"/>
          <w:sz w:val="24"/>
          <w:szCs w:val="24"/>
        </w:rPr>
        <w:t>带领团员志愿者举行2022年“资源力量大下沉助力乡村振兴”主题党日活动暨暑期 “三下乡”社会实践活动，为寨</w:t>
      </w:r>
      <w:r w:rsidRPr="00886E59">
        <w:rPr>
          <w:rFonts w:hint="eastAsia"/>
          <w:sz w:val="24"/>
          <w:szCs w:val="24"/>
        </w:rPr>
        <w:lastRenderedPageBreak/>
        <w:t>沙小学开设特色暑期课程、课业辅导。</w:t>
      </w:r>
    </w:p>
    <w:p w14:paraId="3822A08E" w14:textId="77777777" w:rsidR="003074F3" w:rsidRPr="00886E59" w:rsidRDefault="00886E59" w:rsidP="00707D4F">
      <w:pPr>
        <w:ind w:firstLineChars="200" w:firstLine="643"/>
        <w:rPr>
          <w:rFonts w:ascii="黑体" w:eastAsia="黑体"/>
          <w:b/>
          <w:sz w:val="32"/>
        </w:rPr>
      </w:pPr>
      <w:r w:rsidRPr="00886E59">
        <w:rPr>
          <w:rFonts w:ascii="黑体" w:eastAsia="黑体" w:hint="eastAsia"/>
          <w:b/>
          <w:sz w:val="32"/>
        </w:rPr>
        <w:t>二、</w:t>
      </w:r>
      <w:r w:rsidR="003074F3" w:rsidRPr="00886E59">
        <w:rPr>
          <w:rFonts w:ascii="黑体" w:eastAsia="黑体" w:hint="eastAsia"/>
          <w:b/>
          <w:sz w:val="32"/>
        </w:rPr>
        <w:t>立德树人</w:t>
      </w:r>
    </w:p>
    <w:p w14:paraId="237644B9" w14:textId="77777777" w:rsidR="00827F42" w:rsidRPr="00886E59" w:rsidRDefault="00886E59" w:rsidP="00707D4F">
      <w:pPr>
        <w:ind w:firstLineChars="200" w:firstLine="643"/>
        <w:rPr>
          <w:rFonts w:asciiTheme="minorEastAsia" w:hAnsiTheme="minorEastAsia"/>
          <w:b/>
          <w:sz w:val="32"/>
          <w:szCs w:val="32"/>
        </w:rPr>
      </w:pPr>
      <w:r w:rsidRPr="00886E59">
        <w:rPr>
          <w:rFonts w:asciiTheme="minorEastAsia" w:hAnsiTheme="minorEastAsia" w:hint="eastAsia"/>
          <w:b/>
          <w:sz w:val="32"/>
          <w:szCs w:val="32"/>
        </w:rPr>
        <w:t>（一）</w:t>
      </w:r>
      <w:r w:rsidR="00827F42" w:rsidRPr="00886E59">
        <w:rPr>
          <w:rFonts w:asciiTheme="minorEastAsia" w:hAnsiTheme="minorEastAsia" w:hint="eastAsia"/>
          <w:b/>
          <w:sz w:val="32"/>
          <w:szCs w:val="32"/>
        </w:rPr>
        <w:t xml:space="preserve">以人为本，健全学校德育体系 </w:t>
      </w:r>
    </w:p>
    <w:p w14:paraId="0B373E95" w14:textId="69D44715" w:rsidR="00707D4F" w:rsidRDefault="00827F42" w:rsidP="00707D4F">
      <w:pPr>
        <w:pStyle w:val="a3"/>
        <w:spacing w:line="364" w:lineRule="auto"/>
        <w:ind w:left="0" w:right="524" w:firstLineChars="200" w:firstLine="480"/>
        <w:rPr>
          <w:sz w:val="24"/>
          <w:szCs w:val="24"/>
        </w:rPr>
      </w:pPr>
      <w:r w:rsidRPr="00886E59">
        <w:rPr>
          <w:rFonts w:hint="eastAsia"/>
          <w:sz w:val="24"/>
          <w:szCs w:val="24"/>
        </w:rPr>
        <w:t>学</w:t>
      </w:r>
      <w:r w:rsidR="00886E59" w:rsidRPr="00886E59">
        <w:rPr>
          <w:rFonts w:hint="eastAsia"/>
          <w:sz w:val="24"/>
          <w:szCs w:val="24"/>
        </w:rPr>
        <w:t>校</w:t>
      </w:r>
      <w:r w:rsidRPr="00886E59">
        <w:rPr>
          <w:rFonts w:hint="eastAsia"/>
          <w:sz w:val="24"/>
          <w:szCs w:val="24"/>
        </w:rPr>
        <w:t>坚持立德树人根本任务，把思想政治教育贯穿教育教学全过程，开展丰富的校园活动</w:t>
      </w:r>
      <w:r w:rsidR="00886E59">
        <w:rPr>
          <w:rFonts w:hint="eastAsia"/>
          <w:sz w:val="24"/>
          <w:szCs w:val="24"/>
        </w:rPr>
        <w:t>，</w:t>
      </w:r>
      <w:r w:rsidRPr="00886E59">
        <w:rPr>
          <w:rFonts w:hint="eastAsia"/>
          <w:sz w:val="24"/>
          <w:szCs w:val="24"/>
        </w:rPr>
        <w:t xml:space="preserve">推行“三爱三讲三不”德育教育，扎实推进“三全育人”工作。申请认定劳动示范教育学校加强劳动教育，创建无烟校园营造绿色健康校园。加强党委宣传部、教学管理中心和学生科团委等各职能部门与教学单位的合作，深入推进意识形态工作责任制的落实，进一步完善意识形态工作管理体系，形成了党委统一领导、党政齐抓共管、全校师生共同参与的大思政工作格局。 </w:t>
      </w:r>
    </w:p>
    <w:p w14:paraId="616897A5" w14:textId="1C769579" w:rsidR="00827F42" w:rsidRPr="006E1297" w:rsidRDefault="00886E59"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（二）</w:t>
      </w:r>
      <w:r w:rsidR="00827F42" w:rsidRPr="006E1297">
        <w:rPr>
          <w:rFonts w:asciiTheme="minorEastAsia" w:hAnsiTheme="minorEastAsia" w:hint="eastAsia"/>
          <w:b/>
          <w:sz w:val="32"/>
          <w:szCs w:val="32"/>
        </w:rPr>
        <w:t>加强</w:t>
      </w:r>
      <w:r w:rsidR="00EE336A">
        <w:rPr>
          <w:rFonts w:asciiTheme="minorEastAsia" w:hAnsiTheme="minorEastAsia" w:hint="eastAsia"/>
          <w:b/>
          <w:sz w:val="32"/>
          <w:szCs w:val="32"/>
        </w:rPr>
        <w:t>心理</w:t>
      </w:r>
      <w:r w:rsidR="00827F42" w:rsidRPr="006E1297">
        <w:rPr>
          <w:rFonts w:asciiTheme="minorEastAsia" w:hAnsiTheme="minorEastAsia" w:hint="eastAsia"/>
          <w:b/>
          <w:sz w:val="32"/>
          <w:szCs w:val="32"/>
        </w:rPr>
        <w:t xml:space="preserve">健康教育，提升学生在校幸福感 </w:t>
      </w:r>
    </w:p>
    <w:p w14:paraId="048E73A8" w14:textId="479F8847" w:rsidR="00827F42" w:rsidRDefault="00827F42" w:rsidP="00886E59">
      <w:pPr>
        <w:pStyle w:val="a3"/>
        <w:spacing w:line="364" w:lineRule="auto"/>
        <w:ind w:left="0" w:right="524" w:firstLineChars="200" w:firstLine="480"/>
        <w:rPr>
          <w:sz w:val="24"/>
          <w:szCs w:val="24"/>
        </w:rPr>
      </w:pPr>
      <w:r w:rsidRPr="00886E59">
        <w:rPr>
          <w:rFonts w:hint="eastAsia"/>
          <w:sz w:val="24"/>
          <w:szCs w:val="24"/>
        </w:rPr>
        <w:t>为深入贯彻党的教育方针，持续落实立德树人根本任务，促进学生身心健康成长，学校组织学生开展了心理委员培训、心理减压拓展等一系列的心理健康教育活动，帮助学生进一步了解青春期的心理发展特点，掌握常见的心理问题识别方法及应对技巧</w:t>
      </w:r>
      <w:r w:rsidR="005745E8">
        <w:rPr>
          <w:rFonts w:hint="eastAsia"/>
          <w:sz w:val="24"/>
          <w:szCs w:val="24"/>
        </w:rPr>
        <w:t>，</w:t>
      </w:r>
      <w:r w:rsidRPr="00886E59">
        <w:rPr>
          <w:rFonts w:hint="eastAsia"/>
          <w:sz w:val="24"/>
          <w:szCs w:val="24"/>
        </w:rPr>
        <w:t>为学生提供了一个敞开心扉、展现自我的平台。学生从中受到心灵上的启迪，感受到现实生活的幸福美好，增进了师生、同学之间的互动和交流、感情和友谊。</w:t>
      </w:r>
    </w:p>
    <w:p w14:paraId="67F797EB" w14:textId="77777777" w:rsidR="00A343FA" w:rsidRDefault="00A343FA" w:rsidP="00A343FA">
      <w:pPr>
        <w:pStyle w:val="a3"/>
        <w:spacing w:line="364" w:lineRule="auto"/>
        <w:ind w:left="0" w:right="524" w:firstLineChars="200" w:firstLine="605"/>
        <w:jc w:val="center"/>
        <w:rPr>
          <w:sz w:val="24"/>
          <w:szCs w:val="24"/>
        </w:rPr>
      </w:pPr>
      <w:r>
        <w:rPr>
          <w:noProof/>
          <w:color w:val="FF0000"/>
          <w:w w:val="95"/>
          <w:lang w:val="en-US" w:bidi="ar-SA"/>
        </w:rPr>
        <w:drawing>
          <wp:inline distT="0" distB="0" distL="0" distR="0" wp14:anchorId="32C028F4" wp14:editId="10EFD7BC">
            <wp:extent cx="3142309" cy="2356339"/>
            <wp:effectExtent l="0" t="0" r="1270" b="6350"/>
            <wp:docPr id="6" name="图片 6" descr="C:\Users\ADMINI~1\AppData\Local\Temp\WeChat Files\b33bae12a40c7e6f6248e224edf3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33bae12a40c7e6f6248e224edf3b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1930" cy="2363554"/>
                    </a:xfrm>
                    <a:prstGeom prst="rect">
                      <a:avLst/>
                    </a:prstGeom>
                    <a:noFill/>
                    <a:ln>
                      <a:noFill/>
                    </a:ln>
                  </pic:spPr>
                </pic:pic>
              </a:graphicData>
            </a:graphic>
          </wp:inline>
        </w:drawing>
      </w:r>
    </w:p>
    <w:p w14:paraId="208C12CD" w14:textId="77777777" w:rsidR="00707D4F" w:rsidRDefault="00A343FA" w:rsidP="00707D4F">
      <w:pPr>
        <w:pStyle w:val="a3"/>
        <w:spacing w:line="364" w:lineRule="auto"/>
        <w:ind w:left="0" w:right="524" w:firstLineChars="200" w:firstLine="480"/>
        <w:jc w:val="center"/>
        <w:rPr>
          <w:sz w:val="24"/>
          <w:szCs w:val="24"/>
        </w:rPr>
      </w:pPr>
      <w:r>
        <w:rPr>
          <w:rFonts w:hint="eastAsia"/>
          <w:sz w:val="24"/>
          <w:szCs w:val="24"/>
        </w:rPr>
        <w:t>图</w:t>
      </w:r>
      <w:r w:rsidR="00653EC4">
        <w:rPr>
          <w:rFonts w:hint="eastAsia"/>
          <w:sz w:val="24"/>
          <w:szCs w:val="24"/>
        </w:rPr>
        <w:t xml:space="preserve">1 </w:t>
      </w:r>
      <w:r>
        <w:rPr>
          <w:rFonts w:hint="eastAsia"/>
          <w:sz w:val="24"/>
          <w:szCs w:val="24"/>
        </w:rPr>
        <w:t>心理健康讲座</w:t>
      </w:r>
    </w:p>
    <w:p w14:paraId="38BA02B0" w14:textId="77777777" w:rsidR="00ED2963" w:rsidRPr="006E1297" w:rsidRDefault="00ED2963"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（三）资助育人，鼓励学生自强自立</w:t>
      </w:r>
    </w:p>
    <w:p w14:paraId="5305E6F7" w14:textId="19EC479C" w:rsidR="00ED2963" w:rsidRPr="00ED2963" w:rsidRDefault="00ED2963" w:rsidP="00ED2963">
      <w:pPr>
        <w:pStyle w:val="a3"/>
        <w:spacing w:line="364" w:lineRule="auto"/>
        <w:ind w:left="0" w:right="524" w:firstLineChars="200" w:firstLine="480"/>
        <w:rPr>
          <w:sz w:val="24"/>
          <w:szCs w:val="24"/>
        </w:rPr>
      </w:pPr>
      <w:r w:rsidRPr="00ED2963">
        <w:rPr>
          <w:rFonts w:hint="eastAsia"/>
          <w:sz w:val="24"/>
          <w:szCs w:val="24"/>
        </w:rPr>
        <w:t>2021至2022学年</w:t>
      </w:r>
      <w:r>
        <w:rPr>
          <w:rFonts w:hint="eastAsia"/>
          <w:sz w:val="24"/>
          <w:szCs w:val="24"/>
        </w:rPr>
        <w:t>，</w:t>
      </w:r>
      <w:r w:rsidRPr="000229AF">
        <w:rPr>
          <w:sz w:val="24"/>
          <w:szCs w:val="24"/>
        </w:rPr>
        <w:t>学校免学费受助学生人数</w:t>
      </w:r>
      <w:r w:rsidR="000229AF" w:rsidRPr="000229AF">
        <w:rPr>
          <w:sz w:val="24"/>
          <w:szCs w:val="24"/>
        </w:rPr>
        <w:t>共计</w:t>
      </w:r>
      <w:r w:rsidR="000229AF" w:rsidRPr="000229AF">
        <w:rPr>
          <w:rFonts w:hint="eastAsia"/>
          <w:sz w:val="24"/>
          <w:szCs w:val="24"/>
        </w:rPr>
        <w:t>3829</w:t>
      </w:r>
      <w:r w:rsidRPr="000229AF">
        <w:rPr>
          <w:sz w:val="24"/>
          <w:szCs w:val="24"/>
        </w:rPr>
        <w:t>人</w:t>
      </w:r>
      <w:r w:rsidR="000229AF" w:rsidRPr="000229AF">
        <w:rPr>
          <w:sz w:val="24"/>
          <w:szCs w:val="24"/>
        </w:rPr>
        <w:t>次，合计资助资金</w:t>
      </w:r>
      <w:r w:rsidR="000229AF" w:rsidRPr="000229AF">
        <w:rPr>
          <w:rFonts w:hint="eastAsia"/>
          <w:sz w:val="24"/>
          <w:szCs w:val="24"/>
        </w:rPr>
        <w:t>382.9</w:t>
      </w:r>
      <w:r w:rsidR="000229AF" w:rsidRPr="000229AF">
        <w:rPr>
          <w:sz w:val="24"/>
          <w:szCs w:val="24"/>
        </w:rPr>
        <w:t>万元；国家助学金受助学生人数为</w:t>
      </w:r>
      <w:r w:rsidR="000229AF" w:rsidRPr="000229AF">
        <w:rPr>
          <w:rFonts w:hint="eastAsia"/>
          <w:sz w:val="24"/>
          <w:szCs w:val="24"/>
        </w:rPr>
        <w:t>715</w:t>
      </w:r>
      <w:r w:rsidR="000229AF" w:rsidRPr="000229AF">
        <w:rPr>
          <w:sz w:val="24"/>
          <w:szCs w:val="24"/>
        </w:rPr>
        <w:t>人次，共计资助</w:t>
      </w:r>
      <w:r w:rsidR="000229AF" w:rsidRPr="000229AF">
        <w:rPr>
          <w:rFonts w:hint="eastAsia"/>
          <w:sz w:val="24"/>
          <w:szCs w:val="24"/>
        </w:rPr>
        <w:t>89.35</w:t>
      </w:r>
      <w:r w:rsidR="000229AF" w:rsidRPr="000229AF">
        <w:rPr>
          <w:sz w:val="24"/>
          <w:szCs w:val="24"/>
        </w:rPr>
        <w:t>万元；</w:t>
      </w:r>
      <w:r w:rsidR="005745E8">
        <w:rPr>
          <w:rFonts w:hint="eastAsia"/>
          <w:sz w:val="24"/>
          <w:szCs w:val="24"/>
        </w:rPr>
        <w:t>1人</w:t>
      </w:r>
      <w:r w:rsidR="000229AF" w:rsidRPr="000229AF">
        <w:rPr>
          <w:sz w:val="24"/>
          <w:szCs w:val="24"/>
        </w:rPr>
        <w:t>获得国家奖学金，资助资金0.5万元，</w:t>
      </w:r>
      <w:r w:rsidR="005745E8">
        <w:rPr>
          <w:rFonts w:hint="eastAsia"/>
          <w:sz w:val="24"/>
          <w:szCs w:val="24"/>
        </w:rPr>
        <w:t>3</w:t>
      </w:r>
      <w:r w:rsidR="005745E8">
        <w:rPr>
          <w:sz w:val="24"/>
          <w:szCs w:val="24"/>
        </w:rPr>
        <w:t>6</w:t>
      </w:r>
      <w:r w:rsidR="005745E8">
        <w:rPr>
          <w:rFonts w:hint="eastAsia"/>
          <w:sz w:val="24"/>
          <w:szCs w:val="24"/>
        </w:rPr>
        <w:t>人</w:t>
      </w:r>
      <w:r w:rsidR="000229AF" w:rsidRPr="000229AF">
        <w:rPr>
          <w:sz w:val="24"/>
          <w:szCs w:val="24"/>
        </w:rPr>
        <w:t>获自治区奖学金，资助资金7.2万元；为减少贫困学生负担，鼓励更多优秀初</w:t>
      </w:r>
      <w:r w:rsidR="000229AF" w:rsidRPr="000229AF">
        <w:rPr>
          <w:sz w:val="24"/>
          <w:szCs w:val="24"/>
        </w:rPr>
        <w:lastRenderedPageBreak/>
        <w:t>中毕业生进校就读，学校</w:t>
      </w:r>
      <w:r w:rsidR="000229AF">
        <w:rPr>
          <w:sz w:val="24"/>
          <w:szCs w:val="24"/>
        </w:rPr>
        <w:t>为</w:t>
      </w:r>
      <w:r w:rsidR="000229AF" w:rsidRPr="000229AF">
        <w:rPr>
          <w:sz w:val="24"/>
          <w:szCs w:val="24"/>
        </w:rPr>
        <w:t>家庭贫困学生与品学兼优的学生</w:t>
      </w:r>
      <w:r w:rsidR="000229AF">
        <w:rPr>
          <w:sz w:val="24"/>
          <w:szCs w:val="24"/>
        </w:rPr>
        <w:t>开设勤工俭学岗位，</w:t>
      </w:r>
      <w:r w:rsidR="000229AF" w:rsidRPr="000229AF">
        <w:rPr>
          <w:sz w:val="24"/>
          <w:szCs w:val="24"/>
        </w:rPr>
        <w:t>实施了校内资助工作</w:t>
      </w:r>
      <w:r w:rsidR="005745E8">
        <w:rPr>
          <w:rFonts w:hint="eastAsia"/>
          <w:sz w:val="24"/>
          <w:szCs w:val="24"/>
        </w:rPr>
        <w:t>，</w:t>
      </w:r>
      <w:r w:rsidR="000229AF" w:rsidRPr="000229AF">
        <w:rPr>
          <w:sz w:val="24"/>
          <w:szCs w:val="24"/>
        </w:rPr>
        <w:t>享受校内资助人数共</w:t>
      </w:r>
      <w:r w:rsidR="000229AF" w:rsidRPr="000229AF">
        <w:rPr>
          <w:rFonts w:hint="eastAsia"/>
          <w:sz w:val="24"/>
          <w:szCs w:val="24"/>
        </w:rPr>
        <w:t>339</w:t>
      </w:r>
      <w:r w:rsidR="000229AF" w:rsidRPr="000229AF">
        <w:rPr>
          <w:sz w:val="24"/>
          <w:szCs w:val="24"/>
        </w:rPr>
        <w:t>人</w:t>
      </w:r>
      <w:r w:rsidR="000229AF">
        <w:rPr>
          <w:sz w:val="24"/>
          <w:szCs w:val="24"/>
        </w:rPr>
        <w:t>次</w:t>
      </w:r>
      <w:r w:rsidR="000229AF" w:rsidRPr="000229AF">
        <w:rPr>
          <w:sz w:val="24"/>
          <w:szCs w:val="24"/>
        </w:rPr>
        <w:t>，共计资助资金</w:t>
      </w:r>
      <w:r w:rsidR="000229AF" w:rsidRPr="000229AF">
        <w:rPr>
          <w:rFonts w:hint="eastAsia"/>
          <w:sz w:val="24"/>
          <w:szCs w:val="24"/>
        </w:rPr>
        <w:t>11.5</w:t>
      </w:r>
      <w:r w:rsidR="000229AF" w:rsidRPr="000229AF">
        <w:rPr>
          <w:sz w:val="24"/>
          <w:szCs w:val="24"/>
        </w:rPr>
        <w:t>万元。</w:t>
      </w:r>
    </w:p>
    <w:p w14:paraId="247A6115" w14:textId="77777777" w:rsidR="00707D4F" w:rsidRDefault="0058081D" w:rsidP="00707D4F">
      <w:pPr>
        <w:ind w:firstLineChars="200" w:firstLine="643"/>
        <w:rPr>
          <w:rFonts w:ascii="黑体" w:eastAsia="黑体"/>
          <w:b/>
          <w:sz w:val="32"/>
        </w:rPr>
      </w:pPr>
      <w:r>
        <w:rPr>
          <w:rFonts w:ascii="黑体" w:eastAsia="黑体" w:hint="eastAsia"/>
          <w:b/>
          <w:sz w:val="32"/>
        </w:rPr>
        <w:t>三、</w:t>
      </w:r>
      <w:r w:rsidR="0099600D" w:rsidRPr="0058081D">
        <w:rPr>
          <w:rFonts w:ascii="黑体" w:eastAsia="黑体" w:hint="eastAsia"/>
          <w:b/>
          <w:sz w:val="32"/>
        </w:rPr>
        <w:t>在校体验</w:t>
      </w:r>
    </w:p>
    <w:p w14:paraId="05EB23D2" w14:textId="77777777" w:rsidR="0058081D" w:rsidRPr="006E1297" w:rsidRDefault="0058081D" w:rsidP="00707D4F">
      <w:pPr>
        <w:ind w:firstLineChars="200" w:firstLine="643"/>
        <w:rPr>
          <w:rFonts w:asciiTheme="minorEastAsia" w:hAnsiTheme="minorEastAsia"/>
          <w:b/>
          <w:sz w:val="32"/>
          <w:szCs w:val="32"/>
        </w:rPr>
      </w:pPr>
      <w:r w:rsidRPr="006E1297">
        <w:rPr>
          <w:rFonts w:asciiTheme="minorEastAsia" w:hAnsiTheme="minorEastAsia"/>
          <w:b/>
          <w:sz w:val="32"/>
          <w:szCs w:val="32"/>
        </w:rPr>
        <w:t>（一）精准研判、动态调整，抓实学校疫情防控工作</w:t>
      </w:r>
    </w:p>
    <w:p w14:paraId="28C9E3D1" w14:textId="77777777" w:rsidR="00707D4F" w:rsidRDefault="0058081D" w:rsidP="00707D4F">
      <w:pPr>
        <w:pStyle w:val="a3"/>
        <w:spacing w:line="364" w:lineRule="auto"/>
        <w:ind w:left="0" w:right="524" w:firstLineChars="200" w:firstLine="480"/>
        <w:rPr>
          <w:sz w:val="24"/>
          <w:szCs w:val="24"/>
        </w:rPr>
      </w:pPr>
      <w:r w:rsidRPr="0058081D">
        <w:rPr>
          <w:sz w:val="24"/>
          <w:szCs w:val="24"/>
        </w:rPr>
        <w:t>学校在疫情防控常态化背景下，建立和完善</w:t>
      </w:r>
      <w:r w:rsidRPr="00A343FA">
        <w:rPr>
          <w:rFonts w:hint="eastAsia"/>
          <w:sz w:val="24"/>
          <w:szCs w:val="24"/>
        </w:rPr>
        <w:t>学校、</w:t>
      </w:r>
      <w:r w:rsidRPr="00B128D4">
        <w:rPr>
          <w:rFonts w:hint="eastAsia"/>
          <w:sz w:val="24"/>
          <w:szCs w:val="24"/>
        </w:rPr>
        <w:t>部门、班级、家长四级防控工作联系网络</w:t>
      </w:r>
      <w:r w:rsidRPr="0058081D">
        <w:rPr>
          <w:sz w:val="24"/>
          <w:szCs w:val="24"/>
        </w:rPr>
        <w:t>，及时根据上级最新疫情防控要求调整学生管理措施，动态调整教师学生外出请假审批和备案制度；严格落实“零报告”“日报告”制度，</w:t>
      </w:r>
      <w:r>
        <w:rPr>
          <w:sz w:val="24"/>
          <w:szCs w:val="24"/>
        </w:rPr>
        <w:t>师生因病缺勤追踪制度</w:t>
      </w:r>
      <w:r w:rsidRPr="0058081D">
        <w:rPr>
          <w:sz w:val="24"/>
          <w:szCs w:val="24"/>
        </w:rPr>
        <w:t>，做好基本防疫物资及应急药品保障，确保全体师生的安全健康。</w:t>
      </w:r>
    </w:p>
    <w:p w14:paraId="64358910" w14:textId="77777777" w:rsidR="00827F42" w:rsidRPr="006E1297" w:rsidRDefault="00B128D4"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（二）</w:t>
      </w:r>
      <w:bookmarkStart w:id="4" w:name="_Hlk123995289"/>
      <w:r w:rsidR="00827F42" w:rsidRPr="006E1297">
        <w:rPr>
          <w:rFonts w:asciiTheme="minorEastAsia" w:hAnsiTheme="minorEastAsia" w:hint="eastAsia"/>
          <w:b/>
          <w:sz w:val="32"/>
          <w:szCs w:val="32"/>
        </w:rPr>
        <w:t>完善各项设备、设施提升校园服务质量</w:t>
      </w:r>
      <w:bookmarkEnd w:id="4"/>
      <w:r w:rsidR="00827F42" w:rsidRPr="006E1297">
        <w:rPr>
          <w:rFonts w:asciiTheme="minorEastAsia" w:hAnsiTheme="minorEastAsia" w:hint="eastAsia"/>
          <w:b/>
          <w:sz w:val="32"/>
          <w:szCs w:val="32"/>
        </w:rPr>
        <w:t xml:space="preserve"> </w:t>
      </w:r>
    </w:p>
    <w:p w14:paraId="74D8173B" w14:textId="15C9C9D8"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学校通过完善校内各项基础设施、设备，提高整体校园服务质量。</w:t>
      </w:r>
      <w:r w:rsidR="00B128D4" w:rsidRPr="00B128D4">
        <w:rPr>
          <w:rFonts w:hint="eastAsia"/>
          <w:sz w:val="24"/>
          <w:szCs w:val="24"/>
        </w:rPr>
        <w:t>完成全校</w:t>
      </w:r>
      <w:r w:rsidR="005745E8">
        <w:rPr>
          <w:rFonts w:hint="eastAsia"/>
          <w:sz w:val="24"/>
          <w:szCs w:val="24"/>
        </w:rPr>
        <w:t>宿舍</w:t>
      </w:r>
      <w:r w:rsidRPr="00B128D4">
        <w:rPr>
          <w:rFonts w:hint="eastAsia"/>
          <w:sz w:val="24"/>
          <w:szCs w:val="24"/>
        </w:rPr>
        <w:t>空调安装</w:t>
      </w:r>
      <w:r w:rsidR="00B128D4" w:rsidRPr="00B128D4">
        <w:rPr>
          <w:rFonts w:hint="eastAsia"/>
          <w:sz w:val="24"/>
          <w:szCs w:val="24"/>
        </w:rPr>
        <w:t>，</w:t>
      </w:r>
      <w:r w:rsidRPr="00B128D4">
        <w:rPr>
          <w:rFonts w:hint="eastAsia"/>
          <w:sz w:val="24"/>
          <w:szCs w:val="24"/>
        </w:rPr>
        <w:t>对食堂内部进行整体翻新改造装修；校园围墙完成实体围墙建设。各项设施、设备的完善，为学生在校生活营造安全、健康、舒适的生活环境。</w:t>
      </w:r>
    </w:p>
    <w:p w14:paraId="21002C45" w14:textId="77777777" w:rsidR="00827F42" w:rsidRPr="006E1297" w:rsidRDefault="00B128D4"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（三）</w:t>
      </w:r>
      <w:r w:rsidR="00827F42" w:rsidRPr="006E1297">
        <w:rPr>
          <w:rFonts w:asciiTheme="minorEastAsia" w:hAnsiTheme="minorEastAsia" w:hint="eastAsia"/>
          <w:b/>
          <w:sz w:val="32"/>
          <w:szCs w:val="32"/>
        </w:rPr>
        <w:t xml:space="preserve">支持鼓励学生活动 </w:t>
      </w:r>
    </w:p>
    <w:p w14:paraId="1EAF1408" w14:textId="77777777" w:rsidR="00827F42" w:rsidRDefault="00827F42" w:rsidP="00B128D4">
      <w:pPr>
        <w:pStyle w:val="a3"/>
        <w:spacing w:line="364" w:lineRule="auto"/>
        <w:ind w:left="0" w:right="524" w:firstLineChars="200" w:firstLine="480"/>
        <w:rPr>
          <w:sz w:val="24"/>
          <w:szCs w:val="24"/>
        </w:rPr>
      </w:pPr>
      <w:r w:rsidRPr="00B128D4">
        <w:rPr>
          <w:rFonts w:hint="eastAsia"/>
          <w:sz w:val="24"/>
          <w:szCs w:val="24"/>
        </w:rPr>
        <w:t>学校现有学生会成员158名，社团32个社团成员261人。2022年7月学校组织学生会成员开展“三下乡”社会实践活动。</w:t>
      </w:r>
    </w:p>
    <w:p w14:paraId="3DA03CE4" w14:textId="77777777" w:rsidR="00A343FA" w:rsidRDefault="00A343FA" w:rsidP="00A343FA">
      <w:pPr>
        <w:pStyle w:val="a3"/>
        <w:spacing w:line="364" w:lineRule="auto"/>
        <w:ind w:left="0" w:right="524" w:firstLineChars="200" w:firstLine="605"/>
        <w:jc w:val="center"/>
        <w:rPr>
          <w:sz w:val="24"/>
          <w:szCs w:val="24"/>
        </w:rPr>
      </w:pPr>
      <w:r>
        <w:rPr>
          <w:rFonts w:hint="eastAsia"/>
          <w:noProof/>
          <w:color w:val="FF0000"/>
          <w:w w:val="95"/>
          <w:lang w:val="en-US" w:bidi="ar-SA"/>
        </w:rPr>
        <w:drawing>
          <wp:inline distT="0" distB="0" distL="114300" distR="114300" wp14:anchorId="5C33F886" wp14:editId="50D2137B">
            <wp:extent cx="3156438" cy="2191340"/>
            <wp:effectExtent l="0" t="0" r="6350" b="0"/>
            <wp:docPr id="5" name="图片 5" descr="3c2eb03444285a18051de49020ee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2eb03444285a18051de49020eeaa4"/>
                    <pic:cNvPicPr>
                      <a:picLocks noChangeAspect="1"/>
                    </pic:cNvPicPr>
                  </pic:nvPicPr>
                  <pic:blipFill>
                    <a:blip r:embed="rId8"/>
                    <a:stretch>
                      <a:fillRect/>
                    </a:stretch>
                  </pic:blipFill>
                  <pic:spPr>
                    <a:xfrm>
                      <a:off x="0" y="0"/>
                      <a:ext cx="3162824" cy="2195774"/>
                    </a:xfrm>
                    <a:prstGeom prst="rect">
                      <a:avLst/>
                    </a:prstGeom>
                  </pic:spPr>
                </pic:pic>
              </a:graphicData>
            </a:graphic>
          </wp:inline>
        </w:drawing>
      </w:r>
    </w:p>
    <w:p w14:paraId="474CC354" w14:textId="77777777" w:rsidR="00A343FA" w:rsidRPr="00A343FA" w:rsidRDefault="00A343FA" w:rsidP="00A343FA">
      <w:pPr>
        <w:widowControl/>
        <w:spacing w:line="360" w:lineRule="auto"/>
        <w:ind w:firstLineChars="200" w:firstLine="480"/>
        <w:jc w:val="center"/>
        <w:rPr>
          <w:rFonts w:ascii="仿宋" w:eastAsia="仿宋" w:hAnsi="仿宋" w:cs="仿宋"/>
          <w:kern w:val="0"/>
          <w:sz w:val="24"/>
          <w:szCs w:val="24"/>
          <w:lang w:val="zh-CN" w:bidi="zh-CN"/>
        </w:rPr>
      </w:pPr>
      <w:r w:rsidRPr="00A343FA">
        <w:rPr>
          <w:rFonts w:ascii="仿宋" w:eastAsia="仿宋" w:hAnsi="仿宋" w:cs="仿宋" w:hint="eastAsia"/>
          <w:kern w:val="0"/>
          <w:sz w:val="24"/>
          <w:szCs w:val="24"/>
          <w:lang w:val="zh-CN" w:bidi="zh-CN"/>
        </w:rPr>
        <w:t>图</w:t>
      </w:r>
      <w:r w:rsidR="00653EC4">
        <w:rPr>
          <w:rFonts w:ascii="仿宋" w:eastAsia="仿宋" w:hAnsi="仿宋" w:cs="仿宋" w:hint="eastAsia"/>
          <w:kern w:val="0"/>
          <w:sz w:val="24"/>
          <w:szCs w:val="24"/>
          <w:lang w:val="zh-CN" w:bidi="zh-CN"/>
        </w:rPr>
        <w:t xml:space="preserve">2 </w:t>
      </w:r>
      <w:r w:rsidRPr="00A343FA">
        <w:rPr>
          <w:rFonts w:ascii="仿宋" w:eastAsia="仿宋" w:hAnsi="仿宋" w:cs="仿宋" w:hint="eastAsia"/>
          <w:kern w:val="0"/>
          <w:sz w:val="24"/>
          <w:szCs w:val="24"/>
          <w:lang w:val="zh-CN" w:bidi="zh-CN"/>
        </w:rPr>
        <w:t>开展“三下乡”社会实践活动</w:t>
      </w:r>
    </w:p>
    <w:p w14:paraId="66EE58D0" w14:textId="77777777" w:rsidR="00A343FA" w:rsidRPr="00B128D4" w:rsidRDefault="00A343FA" w:rsidP="00A343FA">
      <w:pPr>
        <w:pStyle w:val="a3"/>
        <w:spacing w:line="364" w:lineRule="auto"/>
        <w:ind w:left="0" w:right="524" w:firstLineChars="200" w:firstLine="480"/>
        <w:jc w:val="center"/>
        <w:rPr>
          <w:sz w:val="24"/>
          <w:szCs w:val="24"/>
        </w:rPr>
      </w:pPr>
    </w:p>
    <w:p w14:paraId="60D20199" w14:textId="77777777" w:rsidR="003074F3" w:rsidRPr="00B128D4" w:rsidRDefault="00B128D4" w:rsidP="00707D4F">
      <w:pPr>
        <w:ind w:firstLineChars="200" w:firstLine="643"/>
        <w:rPr>
          <w:rFonts w:ascii="黑体" w:eastAsia="黑体"/>
          <w:b/>
          <w:sz w:val="32"/>
        </w:rPr>
      </w:pPr>
      <w:r w:rsidRPr="00B128D4">
        <w:rPr>
          <w:rFonts w:ascii="黑体" w:eastAsia="黑体" w:hint="eastAsia"/>
          <w:b/>
          <w:sz w:val="32"/>
        </w:rPr>
        <w:t>四、</w:t>
      </w:r>
      <w:r w:rsidR="003074F3" w:rsidRPr="00B128D4">
        <w:rPr>
          <w:rFonts w:ascii="黑体" w:eastAsia="黑体" w:hint="eastAsia"/>
          <w:b/>
          <w:sz w:val="32"/>
        </w:rPr>
        <w:t>就业质量</w:t>
      </w:r>
    </w:p>
    <w:p w14:paraId="739422D8" w14:textId="77777777" w:rsidR="00827F42" w:rsidRPr="00B128D4" w:rsidRDefault="00B128D4" w:rsidP="00B128D4">
      <w:pPr>
        <w:pStyle w:val="a3"/>
        <w:spacing w:line="364" w:lineRule="auto"/>
        <w:ind w:left="0" w:right="524" w:firstLineChars="200" w:firstLine="480"/>
        <w:rPr>
          <w:sz w:val="24"/>
          <w:szCs w:val="24"/>
        </w:rPr>
      </w:pPr>
      <w:r w:rsidRPr="00B128D4">
        <w:rPr>
          <w:rFonts w:hint="eastAsia"/>
          <w:sz w:val="24"/>
          <w:szCs w:val="24"/>
        </w:rPr>
        <w:t>学校</w:t>
      </w:r>
      <w:r w:rsidR="00827F42" w:rsidRPr="00B128D4">
        <w:rPr>
          <w:rFonts w:hint="eastAsia"/>
          <w:sz w:val="24"/>
          <w:szCs w:val="24"/>
        </w:rPr>
        <w:t>2022年共有汽车制造与检修、汽车整车与零配件营销、电气运行与控制、制冷和空调设备运行与维护、工业机器人技术应用、机电设备安装与维修、建筑装饰、学前教育、旅</w:t>
      </w:r>
      <w:r w:rsidR="00827F42" w:rsidRPr="00B128D4">
        <w:rPr>
          <w:rFonts w:hint="eastAsia"/>
          <w:sz w:val="24"/>
          <w:szCs w:val="24"/>
        </w:rPr>
        <w:lastRenderedPageBreak/>
        <w:t>游服务与管理、电子商务、广告设计与制作、计算机网络技术12个中职专业毕业学生859人，就业840人（其中，升学699人、直接就业141人），就业率97.79%。</w:t>
      </w:r>
    </w:p>
    <w:p w14:paraId="1509B7A0" w14:textId="77777777" w:rsidR="00827F42" w:rsidRPr="00B128D4" w:rsidRDefault="00827F42" w:rsidP="00B128D4">
      <w:pPr>
        <w:pStyle w:val="a3"/>
        <w:spacing w:line="364" w:lineRule="auto"/>
        <w:ind w:left="0" w:right="524" w:firstLineChars="200" w:firstLine="480"/>
        <w:jc w:val="center"/>
        <w:rPr>
          <w:sz w:val="24"/>
          <w:szCs w:val="24"/>
        </w:rPr>
      </w:pPr>
      <w:r w:rsidRPr="00B128D4">
        <w:rPr>
          <w:rFonts w:hint="eastAsia"/>
          <w:sz w:val="24"/>
          <w:szCs w:val="24"/>
        </w:rPr>
        <w:t>近两年毕业生就业情况统计表</w:t>
      </w:r>
    </w:p>
    <w:p w14:paraId="30D6320B" w14:textId="77777777" w:rsidR="00827F42" w:rsidRPr="00A343FA" w:rsidRDefault="00827F42" w:rsidP="00827F42">
      <w:pPr>
        <w:tabs>
          <w:tab w:val="left" w:pos="1147"/>
        </w:tabs>
        <w:spacing w:line="600" w:lineRule="exact"/>
        <w:jc w:val="center"/>
        <w:rPr>
          <w:rFonts w:ascii="仿宋_GB2312" w:eastAsia="仿宋_GB2312" w:hAnsi="宋体" w:cs="宋体"/>
          <w:sz w:val="24"/>
          <w:szCs w:val="24"/>
        </w:rPr>
      </w:pPr>
      <w:r>
        <w:rPr>
          <w:rFonts w:ascii="仿宋_GB2312" w:eastAsia="仿宋_GB2312" w:hAnsi="宋体" w:cs="宋体" w:hint="eastAsia"/>
          <w:sz w:val="32"/>
          <w:szCs w:val="32"/>
        </w:rPr>
        <w:t xml:space="preserve">                                           </w:t>
      </w:r>
      <w:r w:rsidRPr="00A343FA">
        <w:rPr>
          <w:rFonts w:ascii="仿宋_GB2312" w:eastAsia="仿宋_GB2312" w:hAnsi="宋体" w:cs="宋体" w:hint="eastAsia"/>
          <w:sz w:val="24"/>
          <w:szCs w:val="24"/>
        </w:rPr>
        <w:t>单位：人</w:t>
      </w:r>
    </w:p>
    <w:tbl>
      <w:tblPr>
        <w:tblStyle w:val="a5"/>
        <w:tblW w:w="0" w:type="auto"/>
        <w:tblLook w:val="04A0" w:firstRow="1" w:lastRow="0" w:firstColumn="1" w:lastColumn="0" w:noHBand="0" w:noVBand="1"/>
      </w:tblPr>
      <w:tblGrid>
        <w:gridCol w:w="1925"/>
        <w:gridCol w:w="1925"/>
        <w:gridCol w:w="1925"/>
        <w:gridCol w:w="1925"/>
        <w:gridCol w:w="1926"/>
      </w:tblGrid>
      <w:tr w:rsidR="00827F42" w14:paraId="55F2B2BF" w14:textId="77777777" w:rsidTr="00D06AF0">
        <w:tc>
          <w:tcPr>
            <w:tcW w:w="1925" w:type="dxa"/>
          </w:tcPr>
          <w:p w14:paraId="244A9D53"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毕业年度</w:t>
            </w:r>
          </w:p>
        </w:tc>
        <w:tc>
          <w:tcPr>
            <w:tcW w:w="1925" w:type="dxa"/>
          </w:tcPr>
          <w:p w14:paraId="5D823E03"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毕业生数</w:t>
            </w:r>
          </w:p>
        </w:tc>
        <w:tc>
          <w:tcPr>
            <w:tcW w:w="1925" w:type="dxa"/>
          </w:tcPr>
          <w:p w14:paraId="6891D028"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就业人数</w:t>
            </w:r>
          </w:p>
        </w:tc>
        <w:tc>
          <w:tcPr>
            <w:tcW w:w="1925" w:type="dxa"/>
          </w:tcPr>
          <w:p w14:paraId="3CEB6AEB"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就业率</w:t>
            </w:r>
          </w:p>
        </w:tc>
        <w:tc>
          <w:tcPr>
            <w:tcW w:w="1926" w:type="dxa"/>
          </w:tcPr>
          <w:p w14:paraId="2E7191CA"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备注</w:t>
            </w:r>
          </w:p>
        </w:tc>
      </w:tr>
      <w:tr w:rsidR="00827F42" w14:paraId="6485154B" w14:textId="77777777" w:rsidTr="00D06AF0">
        <w:tc>
          <w:tcPr>
            <w:tcW w:w="1925" w:type="dxa"/>
          </w:tcPr>
          <w:p w14:paraId="5AC02459"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2021</w:t>
            </w:r>
          </w:p>
        </w:tc>
        <w:tc>
          <w:tcPr>
            <w:tcW w:w="1925" w:type="dxa"/>
          </w:tcPr>
          <w:p w14:paraId="183F57CE"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845</w:t>
            </w:r>
          </w:p>
        </w:tc>
        <w:tc>
          <w:tcPr>
            <w:tcW w:w="1925" w:type="dxa"/>
          </w:tcPr>
          <w:p w14:paraId="51183BC6"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824</w:t>
            </w:r>
          </w:p>
        </w:tc>
        <w:tc>
          <w:tcPr>
            <w:tcW w:w="1925" w:type="dxa"/>
          </w:tcPr>
          <w:p w14:paraId="29B9EEC7"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97.51%</w:t>
            </w:r>
          </w:p>
        </w:tc>
        <w:tc>
          <w:tcPr>
            <w:tcW w:w="1926" w:type="dxa"/>
          </w:tcPr>
          <w:p w14:paraId="5D0A0595"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p>
        </w:tc>
      </w:tr>
      <w:tr w:rsidR="00827F42" w14:paraId="68F91C7E" w14:textId="77777777" w:rsidTr="00D06AF0">
        <w:tc>
          <w:tcPr>
            <w:tcW w:w="1925" w:type="dxa"/>
          </w:tcPr>
          <w:p w14:paraId="608EDB3A"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2022</w:t>
            </w:r>
          </w:p>
        </w:tc>
        <w:tc>
          <w:tcPr>
            <w:tcW w:w="1925" w:type="dxa"/>
          </w:tcPr>
          <w:p w14:paraId="637D1902"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859</w:t>
            </w:r>
          </w:p>
        </w:tc>
        <w:tc>
          <w:tcPr>
            <w:tcW w:w="1925" w:type="dxa"/>
          </w:tcPr>
          <w:p w14:paraId="513552DE"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840</w:t>
            </w:r>
          </w:p>
        </w:tc>
        <w:tc>
          <w:tcPr>
            <w:tcW w:w="1925" w:type="dxa"/>
          </w:tcPr>
          <w:p w14:paraId="05B8F322"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r w:rsidRPr="00A343FA">
              <w:rPr>
                <w:rFonts w:ascii="仿宋_GB2312" w:eastAsia="仿宋_GB2312" w:hAnsi="宋体" w:cs="宋体" w:hint="eastAsia"/>
                <w:sz w:val="24"/>
                <w:szCs w:val="24"/>
              </w:rPr>
              <w:t>97.79%</w:t>
            </w:r>
          </w:p>
        </w:tc>
        <w:tc>
          <w:tcPr>
            <w:tcW w:w="1926" w:type="dxa"/>
          </w:tcPr>
          <w:p w14:paraId="235402B8" w14:textId="77777777" w:rsidR="00827F42" w:rsidRPr="00A343FA" w:rsidRDefault="00827F42" w:rsidP="00D06AF0">
            <w:pPr>
              <w:tabs>
                <w:tab w:val="left" w:pos="1147"/>
              </w:tabs>
              <w:spacing w:line="600" w:lineRule="exact"/>
              <w:jc w:val="center"/>
              <w:rPr>
                <w:rFonts w:ascii="仿宋_GB2312" w:eastAsia="仿宋_GB2312" w:hAnsi="宋体" w:cs="宋体"/>
                <w:sz w:val="24"/>
                <w:szCs w:val="24"/>
              </w:rPr>
            </w:pPr>
          </w:p>
        </w:tc>
      </w:tr>
    </w:tbl>
    <w:p w14:paraId="37C6EAD6" w14:textId="77777777" w:rsidR="00827F42" w:rsidRDefault="00827F42" w:rsidP="00827F42">
      <w:pPr>
        <w:tabs>
          <w:tab w:val="left" w:pos="1147"/>
        </w:tabs>
        <w:spacing w:line="600" w:lineRule="exact"/>
        <w:rPr>
          <w:rFonts w:ascii="仿宋_GB2312" w:eastAsia="仿宋_GB2312" w:hAnsi="宋体" w:cs="宋体"/>
          <w:sz w:val="32"/>
          <w:szCs w:val="32"/>
        </w:rPr>
      </w:pPr>
    </w:p>
    <w:p w14:paraId="652BDE25" w14:textId="38D47A9B"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在总校招生就业处的指导下，共享总校就业信息，依托政府部门拓展柳州市本地就业市场。</w:t>
      </w:r>
    </w:p>
    <w:p w14:paraId="5EF61971" w14:textId="77777777"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本地就业的毕业生数为115人，占直接就业人数的81.56%。主要就业单位：加工制造类、财经商贸类专业毕业生主要在东风柳州汽车有限公司、上汽通用五菱宝骏基地、柳州赛克科技发展有限公司、柳州柳东花岭汽配园等柳州市县（区）企业就业；教育类（学前教育）专业毕业生主要在柳州市县（区）幼儿园，如：鹿寨县机关幼儿园、鹿寨县乡镇公办幼儿园、金鹿迪米亚高级幼儿园、金韵国学礼仪幼儿园、星星国学幼儿园等就业。</w:t>
      </w:r>
    </w:p>
    <w:p w14:paraId="223AE263" w14:textId="77777777" w:rsidR="00827F42" w:rsidRPr="00B128D4" w:rsidRDefault="00827F42" w:rsidP="00B128D4">
      <w:pPr>
        <w:pStyle w:val="a3"/>
        <w:spacing w:line="364" w:lineRule="auto"/>
        <w:ind w:left="0" w:right="524" w:firstLineChars="200" w:firstLine="480"/>
        <w:rPr>
          <w:sz w:val="24"/>
          <w:szCs w:val="24"/>
        </w:rPr>
      </w:pPr>
      <w:r w:rsidRPr="00B128D4">
        <w:rPr>
          <w:rFonts w:hint="eastAsia"/>
          <w:sz w:val="24"/>
          <w:szCs w:val="24"/>
        </w:rPr>
        <w:t>通过腾讯文档线上填报、电话联系等方式，开展毕业生满意度调查。共计调查839名毕业生（其中，</w:t>
      </w:r>
      <w:r w:rsidRPr="00B128D4">
        <w:rPr>
          <w:sz w:val="24"/>
          <w:szCs w:val="24"/>
        </w:rPr>
        <w:t>应届毕业生</w:t>
      </w:r>
      <w:r w:rsidRPr="00B128D4">
        <w:rPr>
          <w:rFonts w:hint="eastAsia"/>
          <w:sz w:val="24"/>
          <w:szCs w:val="24"/>
        </w:rPr>
        <w:t>547人、</w:t>
      </w:r>
      <w:r w:rsidRPr="00B128D4">
        <w:rPr>
          <w:sz w:val="24"/>
          <w:szCs w:val="24"/>
        </w:rPr>
        <w:t>毕业三年内毕业生</w:t>
      </w:r>
      <w:r w:rsidRPr="00B128D4">
        <w:rPr>
          <w:rFonts w:hint="eastAsia"/>
          <w:sz w:val="24"/>
          <w:szCs w:val="24"/>
        </w:rPr>
        <w:t>292人），满意776人，满意度92.49%。通过电话联系毕业生升学的高职院校的教学部门负责人、就业单位的人事部门负责人，了解毕业生升学后继续学习所具备的职业素养能力、就业所需技能，并给出评价。共计联系16所高职院校（柳州城市职业学院、柳州职业技术学院、广西生态工程职业技术学院、广西现代职业技术学院、广西幼儿师范高等专科学校、柳州铁道职业技术学院、广西安全工程职业技术学院、广西建设职业技术学院、广西金融职业技术学院、北海职业学院、广西国际商务职业技术学院、广西经贸职业技术学院、广西农业工程职业技术学院、广西城市职业大学、广西演艺职业学院、广西培贤国际职业学院）、11家毕业生直接就业单位（东风柳州汽车有限公司、上汽通用五菱宝骏基地、柳州赛克科技发展有限公司、鹿寨县机关幼儿园、鹿寨县城南幼儿园、鹿寨县江口乡中心幼儿园、金鹿迪米亚高级幼儿园、金韵国学礼仪幼儿园、星星国学幼儿园、鹿寨县星星启慧幼儿园、鹿寨县金韵沐荣世家幼儿园）相关部门负责人，对中专部毕业生满意的单位33个，满意度86.49%。</w:t>
      </w:r>
    </w:p>
    <w:p w14:paraId="480BBDBE" w14:textId="77777777" w:rsidR="003074F3" w:rsidRPr="00B128D4" w:rsidRDefault="00B128D4" w:rsidP="00707D4F">
      <w:pPr>
        <w:ind w:firstLineChars="200" w:firstLine="643"/>
        <w:rPr>
          <w:rFonts w:ascii="黑体" w:eastAsia="黑体"/>
          <w:b/>
          <w:sz w:val="32"/>
        </w:rPr>
      </w:pPr>
      <w:r w:rsidRPr="00B128D4">
        <w:rPr>
          <w:rFonts w:ascii="黑体" w:eastAsia="黑体" w:hint="eastAsia"/>
          <w:b/>
          <w:sz w:val="32"/>
        </w:rPr>
        <w:lastRenderedPageBreak/>
        <w:t>五、</w:t>
      </w:r>
      <w:r w:rsidR="003074F3" w:rsidRPr="00B128D4">
        <w:rPr>
          <w:rFonts w:ascii="黑体" w:eastAsia="黑体" w:hint="eastAsia"/>
          <w:b/>
          <w:sz w:val="32"/>
        </w:rPr>
        <w:t>技能大赛</w:t>
      </w:r>
    </w:p>
    <w:p w14:paraId="057AEA55" w14:textId="77777777" w:rsidR="003A3C1C" w:rsidRDefault="003A3C1C" w:rsidP="00B128D4">
      <w:pPr>
        <w:pStyle w:val="a3"/>
        <w:spacing w:line="364" w:lineRule="auto"/>
        <w:ind w:left="0" w:right="524" w:firstLineChars="200" w:firstLine="480"/>
        <w:rPr>
          <w:sz w:val="24"/>
          <w:szCs w:val="24"/>
        </w:rPr>
      </w:pPr>
      <w:r w:rsidRPr="00B128D4">
        <w:rPr>
          <w:rFonts w:hint="eastAsia"/>
          <w:sz w:val="24"/>
          <w:szCs w:val="24"/>
        </w:rPr>
        <w:t>学校对各专业的技能实操课程进行改革，根据不同专业及不同课程的实操技能教学实际进行分类，开展理实一体化教学、技能实训周、岗位见习、跟岗实习等形式的技能训练；开展校内学生技能大赛，通过比赛促进学生专业综合技能水平提升，选拔优秀学生进行柳州市赛、区赛备赛训练；加强学生创新能力培养，在部分专业开设《科技创新教育》课程，依托校内的创新工作室，组织学生参加各级</w:t>
      </w:r>
      <w:r w:rsidRPr="00B128D4">
        <w:rPr>
          <w:sz w:val="24"/>
          <w:szCs w:val="24"/>
        </w:rPr>
        <w:t>科普创新</w:t>
      </w:r>
      <w:r w:rsidRPr="00B128D4">
        <w:rPr>
          <w:rFonts w:hint="eastAsia"/>
          <w:sz w:val="24"/>
          <w:szCs w:val="24"/>
        </w:rPr>
        <w:t>类的比赛。2021-2022学年在各级各类比赛中取得了优异的成绩，具体如下：</w:t>
      </w:r>
      <w:r w:rsidRPr="00B128D4">
        <w:rPr>
          <w:sz w:val="24"/>
          <w:szCs w:val="24"/>
        </w:rPr>
        <w:t>全国第八届青年科普创新实验暨作品大赛全国总决赛三等奖</w:t>
      </w:r>
      <w:r w:rsidRPr="00B128D4">
        <w:rPr>
          <w:rFonts w:hint="eastAsia"/>
          <w:sz w:val="24"/>
          <w:szCs w:val="24"/>
        </w:rPr>
        <w:t>，</w:t>
      </w:r>
      <w:r w:rsidRPr="00B128D4">
        <w:rPr>
          <w:sz w:val="24"/>
          <w:szCs w:val="24"/>
        </w:rPr>
        <w:t>全国第八届青年科普创新实验暨作品大赛广西赛区一等奖一项</w:t>
      </w:r>
      <w:r w:rsidRPr="00B128D4">
        <w:rPr>
          <w:rFonts w:hint="eastAsia"/>
          <w:sz w:val="24"/>
          <w:szCs w:val="24"/>
        </w:rPr>
        <w:t>、</w:t>
      </w:r>
      <w:r w:rsidRPr="00B128D4">
        <w:rPr>
          <w:sz w:val="24"/>
          <w:szCs w:val="24"/>
        </w:rPr>
        <w:t>二等奖两项</w:t>
      </w:r>
      <w:r w:rsidRPr="00B128D4">
        <w:rPr>
          <w:rFonts w:hint="eastAsia"/>
          <w:sz w:val="24"/>
          <w:szCs w:val="24"/>
        </w:rPr>
        <w:t>，</w:t>
      </w:r>
      <w:r w:rsidRPr="00B128D4">
        <w:rPr>
          <w:sz w:val="24"/>
          <w:szCs w:val="24"/>
        </w:rPr>
        <w:t>柳州市第四届创客大赛创意外形组季军和二等奖</w:t>
      </w:r>
      <w:r w:rsidRPr="00B128D4">
        <w:rPr>
          <w:rFonts w:hint="eastAsia"/>
          <w:sz w:val="24"/>
          <w:szCs w:val="24"/>
        </w:rPr>
        <w:t>，</w:t>
      </w:r>
      <w:r w:rsidRPr="00B128D4">
        <w:rPr>
          <w:sz w:val="24"/>
          <w:szCs w:val="24"/>
        </w:rPr>
        <w:t>柳州市第四届创客大赛智能硬件组冠军</w:t>
      </w:r>
      <w:r w:rsidRPr="00B128D4">
        <w:rPr>
          <w:rFonts w:hint="eastAsia"/>
          <w:sz w:val="24"/>
          <w:szCs w:val="24"/>
        </w:rPr>
        <w:t>，</w:t>
      </w:r>
      <w:r w:rsidRPr="00B128D4">
        <w:rPr>
          <w:sz w:val="24"/>
          <w:szCs w:val="24"/>
        </w:rPr>
        <w:t>2022年柳州市科学素质竞赛创意机器人组冠军和季军</w:t>
      </w:r>
      <w:r w:rsidRPr="00B128D4">
        <w:rPr>
          <w:rFonts w:hint="eastAsia"/>
          <w:sz w:val="24"/>
          <w:szCs w:val="24"/>
        </w:rPr>
        <w:t>，</w:t>
      </w:r>
      <w:r w:rsidRPr="00B128D4">
        <w:rPr>
          <w:sz w:val="24"/>
          <w:szCs w:val="24"/>
        </w:rPr>
        <w:t>柳州市第四届创客大赛3D打印笔组冠军和亚军</w:t>
      </w:r>
      <w:r w:rsidRPr="00B128D4">
        <w:rPr>
          <w:rFonts w:hint="eastAsia"/>
          <w:sz w:val="24"/>
          <w:szCs w:val="24"/>
        </w:rPr>
        <w:t>。</w:t>
      </w:r>
    </w:p>
    <w:p w14:paraId="577C7D38" w14:textId="77777777" w:rsidR="00A327D5" w:rsidRDefault="00A327D5" w:rsidP="00A327D5">
      <w:pPr>
        <w:pStyle w:val="a3"/>
        <w:spacing w:line="364" w:lineRule="auto"/>
        <w:ind w:left="0" w:right="524" w:firstLineChars="200" w:firstLine="480"/>
        <w:jc w:val="center"/>
        <w:rPr>
          <w:sz w:val="24"/>
          <w:szCs w:val="24"/>
        </w:rPr>
      </w:pPr>
      <w:r>
        <w:rPr>
          <w:noProof/>
          <w:sz w:val="24"/>
          <w:szCs w:val="24"/>
          <w:lang w:val="en-US" w:bidi="ar-SA"/>
        </w:rPr>
        <w:drawing>
          <wp:inline distT="0" distB="0" distL="0" distR="0" wp14:anchorId="2642379E" wp14:editId="555C6B62">
            <wp:extent cx="3059723" cy="2296986"/>
            <wp:effectExtent l="0" t="0" r="7620" b="8255"/>
            <wp:docPr id="8" name="图片 8" descr="C:\Users\ADMINI~1\AppData\Local\Temp\WeChat Files\bc14d472352bcbd135f5c149dbc7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c14d472352bcbd135f5c149dbc7c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4406" cy="2300501"/>
                    </a:xfrm>
                    <a:prstGeom prst="rect">
                      <a:avLst/>
                    </a:prstGeom>
                    <a:noFill/>
                    <a:ln>
                      <a:noFill/>
                    </a:ln>
                  </pic:spPr>
                </pic:pic>
              </a:graphicData>
            </a:graphic>
          </wp:inline>
        </w:drawing>
      </w:r>
    </w:p>
    <w:p w14:paraId="5DDCABFA" w14:textId="77777777" w:rsidR="00A327D5" w:rsidRPr="00B128D4" w:rsidRDefault="00A327D5" w:rsidP="00A327D5">
      <w:pPr>
        <w:pStyle w:val="a3"/>
        <w:spacing w:line="364" w:lineRule="auto"/>
        <w:ind w:left="0" w:right="524" w:firstLineChars="200" w:firstLine="480"/>
        <w:jc w:val="center"/>
        <w:rPr>
          <w:sz w:val="24"/>
          <w:szCs w:val="24"/>
        </w:rPr>
      </w:pPr>
      <w:r>
        <w:rPr>
          <w:rFonts w:hint="eastAsia"/>
          <w:sz w:val="24"/>
          <w:szCs w:val="24"/>
        </w:rPr>
        <w:t>图</w:t>
      </w:r>
      <w:r w:rsidR="00653EC4">
        <w:rPr>
          <w:rFonts w:hint="eastAsia"/>
          <w:sz w:val="24"/>
          <w:szCs w:val="24"/>
        </w:rPr>
        <w:t xml:space="preserve">3 </w:t>
      </w:r>
      <w:r>
        <w:rPr>
          <w:rFonts w:hint="eastAsia"/>
          <w:sz w:val="24"/>
          <w:szCs w:val="24"/>
        </w:rPr>
        <w:t>学生参加</w:t>
      </w:r>
      <w:r w:rsidRPr="00B128D4">
        <w:rPr>
          <w:sz w:val="24"/>
          <w:szCs w:val="24"/>
        </w:rPr>
        <w:t>全国第八届青年科普创新实验暨作品大赛</w:t>
      </w:r>
    </w:p>
    <w:p w14:paraId="75BE7F77" w14:textId="77777777" w:rsidR="00B128D4" w:rsidRDefault="00B128D4" w:rsidP="0090765B">
      <w:pPr>
        <w:pStyle w:val="1"/>
        <w:spacing w:before="189"/>
        <w:jc w:val="center"/>
        <w:rPr>
          <w:rFonts w:ascii="黑体" w:eastAsia="黑体"/>
        </w:rPr>
      </w:pPr>
      <w:r>
        <w:rPr>
          <w:rFonts w:ascii="黑体" w:eastAsia="黑体" w:hint="eastAsia"/>
        </w:rPr>
        <w:t>第三部分 教育教学质量</w:t>
      </w:r>
    </w:p>
    <w:p w14:paraId="282CFCC8" w14:textId="77777777" w:rsidR="00B128D4" w:rsidRDefault="00B128D4" w:rsidP="00707D4F">
      <w:pPr>
        <w:spacing w:before="54"/>
        <w:ind w:firstLineChars="200" w:firstLine="643"/>
        <w:rPr>
          <w:rFonts w:ascii="黑体" w:eastAsia="黑体"/>
          <w:b/>
          <w:sz w:val="32"/>
        </w:rPr>
      </w:pPr>
      <w:r>
        <w:rPr>
          <w:rFonts w:ascii="黑体" w:eastAsia="黑体" w:hint="eastAsia"/>
          <w:b/>
          <w:sz w:val="32"/>
        </w:rPr>
        <w:t>一、专业建设质量</w:t>
      </w:r>
    </w:p>
    <w:p w14:paraId="60EA4492" w14:textId="77777777" w:rsidR="003A3C1C" w:rsidRPr="006E1297" w:rsidRDefault="003A3C1C" w:rsidP="006E1297">
      <w:pPr>
        <w:ind w:firstLineChars="200" w:firstLine="643"/>
        <w:rPr>
          <w:rFonts w:asciiTheme="minorEastAsia" w:hAnsiTheme="minorEastAsia"/>
          <w:b/>
          <w:sz w:val="32"/>
          <w:szCs w:val="32"/>
        </w:rPr>
      </w:pPr>
      <w:r w:rsidRPr="006E1297">
        <w:rPr>
          <w:rFonts w:asciiTheme="minorEastAsia" w:hAnsiTheme="minorEastAsia" w:hint="eastAsia"/>
          <w:b/>
          <w:sz w:val="32"/>
          <w:szCs w:val="32"/>
        </w:rPr>
        <w:t>（</w:t>
      </w:r>
      <w:r w:rsidR="0090765B" w:rsidRPr="006E1297">
        <w:rPr>
          <w:rFonts w:asciiTheme="minorEastAsia" w:hAnsiTheme="minorEastAsia" w:hint="eastAsia"/>
          <w:b/>
          <w:sz w:val="32"/>
          <w:szCs w:val="32"/>
        </w:rPr>
        <w:t>一</w:t>
      </w:r>
      <w:r w:rsidRPr="006E1297">
        <w:rPr>
          <w:rFonts w:asciiTheme="minorEastAsia" w:hAnsiTheme="minorEastAsia" w:hint="eastAsia"/>
          <w:b/>
          <w:sz w:val="32"/>
          <w:szCs w:val="32"/>
        </w:rPr>
        <w:t>）适应区域经济需求动态调整专业布局</w:t>
      </w:r>
    </w:p>
    <w:p w14:paraId="16556C8F" w14:textId="77777777" w:rsidR="00707D4F" w:rsidRDefault="003A3C1C" w:rsidP="00707D4F">
      <w:pPr>
        <w:pStyle w:val="a3"/>
        <w:spacing w:line="364" w:lineRule="auto"/>
        <w:ind w:left="0" w:right="524" w:firstLineChars="200" w:firstLine="480"/>
        <w:rPr>
          <w:sz w:val="24"/>
          <w:szCs w:val="24"/>
        </w:rPr>
      </w:pPr>
      <w:r w:rsidRPr="0090765B">
        <w:rPr>
          <w:rFonts w:hint="eastAsia"/>
          <w:sz w:val="24"/>
          <w:szCs w:val="24"/>
        </w:rPr>
        <w:t>经过专业调整，本学年学校开设12了个专业。学校深入开展市场调研，积极适应市场需求变化，不断调整专业设置和专业方向，做到与当地经济发展需求同步。对接柳州市及鹿寨县区域经济产业行业发展，服务先进制造业、现代服务业和战略性新兴产业发展需要，设置的专业有旅游与管理、电子商务、汽车制造与检测、建筑装饰技术等；智能制造类专业有：电气运行与控制、智能设备运行与维护、工业机器人技术应用；传统专业有：广告设计、计算机平面设计、空调与制冷设备运行与维修技术等，专业与地方产业吻合度较高。为了建立</w:t>
      </w:r>
      <w:r w:rsidRPr="0090765B">
        <w:rPr>
          <w:rFonts w:hint="eastAsia"/>
          <w:sz w:val="24"/>
          <w:szCs w:val="24"/>
        </w:rPr>
        <w:lastRenderedPageBreak/>
        <w:t>健全学校专业增设、淘汰、提升的动态调整机制，优化各专业结构与布局，提高专业建设水平，根据中职学校达标建设要求，减少招生专业，增加专业学生人数，停招空调与制冷设备运行与维修技术、电气运行与控制、广告设计等专业。根据专业设置规律和错位发展的原则，科学、严格地设置新专业，规划新专业建设，使专业建设质量与专业招生情况相匹配，有效促进学校专业建设与发展，今年成功申报了幼儿保育和中餐烹饪2个新专业。</w:t>
      </w:r>
    </w:p>
    <w:p w14:paraId="6632636B" w14:textId="77777777" w:rsidR="003A3C1C" w:rsidRPr="006E1297" w:rsidRDefault="003A3C1C" w:rsidP="00707D4F">
      <w:pPr>
        <w:pStyle w:val="a3"/>
        <w:spacing w:line="364" w:lineRule="auto"/>
        <w:ind w:left="0" w:right="524" w:firstLineChars="200" w:firstLine="643"/>
        <w:rPr>
          <w:rFonts w:asciiTheme="minorEastAsia" w:eastAsiaTheme="minorEastAsia" w:hAnsiTheme="minorEastAsia" w:cstheme="minorBidi"/>
          <w:b/>
          <w:kern w:val="2"/>
          <w:lang w:val="en-US" w:bidi="ar-SA"/>
        </w:rPr>
      </w:pPr>
      <w:r w:rsidRPr="006E1297">
        <w:rPr>
          <w:rFonts w:asciiTheme="minorEastAsia" w:eastAsiaTheme="minorEastAsia" w:hAnsiTheme="minorEastAsia" w:cstheme="minorBidi" w:hint="eastAsia"/>
          <w:b/>
          <w:kern w:val="2"/>
          <w:lang w:val="en-US" w:bidi="ar-SA"/>
        </w:rPr>
        <w:t>（</w:t>
      </w:r>
      <w:r w:rsidR="0090765B" w:rsidRPr="006E1297">
        <w:rPr>
          <w:rFonts w:asciiTheme="minorEastAsia" w:eastAsiaTheme="minorEastAsia" w:hAnsiTheme="minorEastAsia" w:cstheme="minorBidi" w:hint="eastAsia"/>
          <w:b/>
          <w:kern w:val="2"/>
          <w:lang w:val="en-US" w:bidi="ar-SA"/>
        </w:rPr>
        <w:t>二</w:t>
      </w:r>
      <w:r w:rsidRPr="006E1297">
        <w:rPr>
          <w:rFonts w:asciiTheme="minorEastAsia" w:eastAsiaTheme="minorEastAsia" w:hAnsiTheme="minorEastAsia" w:cstheme="minorBidi" w:hint="eastAsia"/>
          <w:b/>
          <w:kern w:val="2"/>
          <w:lang w:val="en-US" w:bidi="ar-SA"/>
        </w:rPr>
        <w:t>）</w:t>
      </w:r>
      <w:bookmarkStart w:id="5" w:name="_Hlk123996213"/>
      <w:r w:rsidRPr="006E1297">
        <w:rPr>
          <w:rFonts w:asciiTheme="minorEastAsia" w:eastAsiaTheme="minorEastAsia" w:hAnsiTheme="minorEastAsia" w:cstheme="minorBidi" w:hint="eastAsia"/>
          <w:b/>
          <w:kern w:val="2"/>
          <w:lang w:val="en-US" w:bidi="ar-SA"/>
        </w:rPr>
        <w:t>组建专业群，积极开展</w:t>
      </w:r>
      <w:r w:rsidRPr="006E1297">
        <w:rPr>
          <w:rFonts w:asciiTheme="minorEastAsia" w:eastAsiaTheme="minorEastAsia" w:hAnsiTheme="minorEastAsia" w:cstheme="minorBidi"/>
          <w:b/>
          <w:kern w:val="2"/>
          <w:lang w:val="en-US" w:bidi="ar-SA"/>
        </w:rPr>
        <w:t>1+X</w:t>
      </w:r>
      <w:r w:rsidRPr="006E1297">
        <w:rPr>
          <w:rFonts w:asciiTheme="minorEastAsia" w:eastAsiaTheme="minorEastAsia" w:hAnsiTheme="minorEastAsia" w:cstheme="minorBidi" w:hint="eastAsia"/>
          <w:b/>
          <w:kern w:val="2"/>
          <w:lang w:val="en-US" w:bidi="ar-SA"/>
        </w:rPr>
        <w:t>证书试点项目，提升人才培养质量</w:t>
      </w:r>
    </w:p>
    <w:bookmarkEnd w:id="5"/>
    <w:p w14:paraId="361CE5ED" w14:textId="77777777" w:rsidR="003A3C1C" w:rsidRPr="00353BCA" w:rsidRDefault="003A3C1C" w:rsidP="0090765B">
      <w:pPr>
        <w:pStyle w:val="a3"/>
        <w:spacing w:line="364" w:lineRule="auto"/>
        <w:ind w:left="0" w:right="524" w:firstLineChars="200" w:firstLine="480"/>
        <w:rPr>
          <w:shd w:val="clear" w:color="auto" w:fill="FFFFFF"/>
        </w:rPr>
      </w:pPr>
      <w:r w:rsidRPr="0090765B">
        <w:rPr>
          <w:rFonts w:hint="eastAsia"/>
          <w:sz w:val="24"/>
          <w:szCs w:val="24"/>
        </w:rPr>
        <w:t>学校根据自身办学定位及办学优势，以及对于专业群的建设要求，把原有的专业组建成5大专业群：汽车工程专业群、智能制造专业群、建筑工程专业群、商旅专业群、学前教育专业群，并推进我校电气自动化控制特色专业与示范性实训基地项目的建设，建成自动化控制综合实训室项目中的液压控制技术、气动控制技术和机电一体化控制技术实训室。旅游服务与管理专业的导游模拟实训室建设项目、</w:t>
      </w:r>
      <w:r w:rsidRPr="0090765B">
        <w:rPr>
          <w:sz w:val="24"/>
          <w:szCs w:val="24"/>
        </w:rPr>
        <w:t>语音室建设</w:t>
      </w:r>
      <w:r w:rsidRPr="0090765B">
        <w:rPr>
          <w:rFonts w:hint="eastAsia"/>
          <w:sz w:val="24"/>
          <w:szCs w:val="24"/>
        </w:rPr>
        <w:t>项目通过市教育局论证，成为</w:t>
      </w:r>
      <w:r w:rsidRPr="0090765B">
        <w:rPr>
          <w:sz w:val="24"/>
          <w:szCs w:val="24"/>
        </w:rPr>
        <w:t>2022年市财储备建设项目</w:t>
      </w:r>
      <w:r w:rsidRPr="0090765B">
        <w:rPr>
          <w:rFonts w:hint="eastAsia"/>
          <w:sz w:val="24"/>
          <w:szCs w:val="24"/>
        </w:rPr>
        <w:t>。</w:t>
      </w:r>
      <w:r w:rsidRPr="0090765B">
        <w:rPr>
          <w:sz w:val="24"/>
          <w:szCs w:val="24"/>
        </w:rPr>
        <w:t>2022年6月份组织</w:t>
      </w:r>
      <w:r w:rsidRPr="0090765B">
        <w:rPr>
          <w:rFonts w:hint="eastAsia"/>
          <w:sz w:val="24"/>
          <w:szCs w:val="24"/>
        </w:rPr>
        <w:t>汽检</w:t>
      </w:r>
      <w:r w:rsidRPr="0090765B">
        <w:rPr>
          <w:sz w:val="24"/>
          <w:szCs w:val="24"/>
        </w:rPr>
        <w:t>、工业机器人技术和智能设备</w:t>
      </w:r>
      <w:r w:rsidRPr="0090765B">
        <w:rPr>
          <w:rFonts w:hint="eastAsia"/>
          <w:sz w:val="24"/>
          <w:szCs w:val="24"/>
        </w:rPr>
        <w:t>运行</w:t>
      </w:r>
      <w:r w:rsidRPr="0090765B">
        <w:rPr>
          <w:sz w:val="24"/>
          <w:szCs w:val="24"/>
        </w:rPr>
        <w:t>与维护三个专业76名学生参加</w:t>
      </w:r>
      <w:r w:rsidRPr="0090765B">
        <w:rPr>
          <w:rFonts w:hint="eastAsia"/>
          <w:sz w:val="24"/>
          <w:szCs w:val="24"/>
        </w:rPr>
        <w:t>汽车</w:t>
      </w:r>
      <w:r w:rsidRPr="0090765B">
        <w:rPr>
          <w:sz w:val="24"/>
          <w:szCs w:val="24"/>
        </w:rPr>
        <w:t>维修和维修电工中级技能等级证的考证</w:t>
      </w:r>
      <w:r w:rsidRPr="0090765B">
        <w:rPr>
          <w:rFonts w:hint="eastAsia"/>
          <w:sz w:val="24"/>
          <w:szCs w:val="24"/>
        </w:rPr>
        <w:t xml:space="preserve">。专业群的组建，突出办学优势，为各专业的学生升学和就业提升竞争力，提高了各专业的办学质量。    </w:t>
      </w:r>
    </w:p>
    <w:p w14:paraId="0DAD77B6" w14:textId="77777777" w:rsidR="003A3C1C" w:rsidRPr="0090765B" w:rsidRDefault="003A3C1C" w:rsidP="0090765B">
      <w:pPr>
        <w:pStyle w:val="a3"/>
        <w:spacing w:line="364" w:lineRule="auto"/>
        <w:ind w:left="0" w:right="524" w:firstLineChars="200" w:firstLine="480"/>
        <w:rPr>
          <w:sz w:val="24"/>
          <w:szCs w:val="24"/>
        </w:rPr>
      </w:pPr>
      <w:r w:rsidRPr="0090765B">
        <w:rPr>
          <w:rFonts w:hint="eastAsia"/>
          <w:sz w:val="24"/>
          <w:szCs w:val="24"/>
        </w:rPr>
        <w:t>进一步完善了1+X汽车电子电气与空调舒适系统技术（初级）、1+X电子商务数据分析（初级）、1+X直播电商（初级）三个1+X证书标准化技能考点的设施设备。于2021年10月组织了100名学生参加1+X汽车电子电气与空调舒适系统技术（初级）考证，2021年12月</w:t>
      </w:r>
      <w:r w:rsidRPr="0090765B">
        <w:rPr>
          <w:sz w:val="24"/>
          <w:szCs w:val="24"/>
        </w:rPr>
        <w:t>组织150名学生参加1+X电子商务数据分析</w:t>
      </w:r>
      <w:r w:rsidRPr="0090765B">
        <w:rPr>
          <w:rFonts w:hint="eastAsia"/>
          <w:sz w:val="24"/>
          <w:szCs w:val="24"/>
        </w:rPr>
        <w:t>考证，</w:t>
      </w:r>
      <w:r w:rsidRPr="0090765B">
        <w:rPr>
          <w:sz w:val="24"/>
          <w:szCs w:val="24"/>
        </w:rPr>
        <w:t>110名学生</w:t>
      </w:r>
      <w:r w:rsidRPr="0090765B">
        <w:rPr>
          <w:rFonts w:hint="eastAsia"/>
          <w:sz w:val="24"/>
          <w:szCs w:val="24"/>
        </w:rPr>
        <w:t>参加</w:t>
      </w:r>
      <w:r w:rsidRPr="0090765B">
        <w:rPr>
          <w:sz w:val="24"/>
          <w:szCs w:val="24"/>
        </w:rPr>
        <w:t>1+X直播电商考证</w:t>
      </w:r>
      <w:r w:rsidRPr="0090765B">
        <w:rPr>
          <w:rFonts w:hint="eastAsia"/>
          <w:sz w:val="24"/>
          <w:szCs w:val="24"/>
        </w:rPr>
        <w:t>，2022年6月组织33名学生补考</w:t>
      </w:r>
      <w:r w:rsidRPr="0090765B">
        <w:rPr>
          <w:sz w:val="24"/>
          <w:szCs w:val="24"/>
        </w:rPr>
        <w:t>参加1+X电子商务数据分析</w:t>
      </w:r>
      <w:r w:rsidRPr="0090765B">
        <w:rPr>
          <w:rFonts w:hint="eastAsia"/>
          <w:sz w:val="24"/>
          <w:szCs w:val="24"/>
        </w:rPr>
        <w:t>考证，共有234名学生通过考试。并将1+X证书考试内容融入到电子商务、汽车制造与检测专业人才培养方案，实行岗、课、赛、证融通的人才培养模式，为提升学生人文素养、学生升学与就业发展打下良好基础，确实提升了学校人才培养质量。</w:t>
      </w:r>
    </w:p>
    <w:p w14:paraId="52D646F3" w14:textId="77777777" w:rsidR="003A3C1C" w:rsidRPr="005745E8" w:rsidRDefault="003A3C1C" w:rsidP="009A3D70">
      <w:pPr>
        <w:tabs>
          <w:tab w:val="left" w:pos="1147"/>
        </w:tabs>
        <w:spacing w:beforeLines="50" w:before="156" w:afterLines="50" w:after="156" w:line="500" w:lineRule="exact"/>
        <w:jc w:val="center"/>
        <w:rPr>
          <w:rFonts w:ascii="仿宋" w:eastAsia="仿宋" w:hAnsi="仿宋" w:cs="仿宋"/>
          <w:kern w:val="0"/>
          <w:sz w:val="24"/>
          <w:szCs w:val="24"/>
          <w:lang w:val="zh-CN" w:bidi="zh-CN"/>
        </w:rPr>
      </w:pPr>
      <w:r w:rsidRPr="005745E8">
        <w:rPr>
          <w:rFonts w:ascii="仿宋" w:eastAsia="仿宋" w:hAnsi="仿宋" w:cs="仿宋" w:hint="eastAsia"/>
          <w:kern w:val="0"/>
          <w:sz w:val="24"/>
          <w:szCs w:val="24"/>
          <w:lang w:val="zh-CN" w:bidi="zh-CN"/>
        </w:rPr>
        <w:t>2021-2022学年1+X证书制度试点考试情况</w:t>
      </w:r>
    </w:p>
    <w:tbl>
      <w:tblPr>
        <w:tblStyle w:val="a5"/>
        <w:tblW w:w="9039" w:type="dxa"/>
        <w:tblLook w:val="04A0" w:firstRow="1" w:lastRow="0" w:firstColumn="1" w:lastColumn="0" w:noHBand="0" w:noVBand="1"/>
      </w:tblPr>
      <w:tblGrid>
        <w:gridCol w:w="1384"/>
        <w:gridCol w:w="3402"/>
        <w:gridCol w:w="2126"/>
        <w:gridCol w:w="2127"/>
      </w:tblGrid>
      <w:tr w:rsidR="003A3C1C" w14:paraId="7F301A16" w14:textId="77777777" w:rsidTr="00A327D5">
        <w:trPr>
          <w:trHeight w:val="441"/>
        </w:trPr>
        <w:tc>
          <w:tcPr>
            <w:tcW w:w="1384" w:type="dxa"/>
            <w:vAlign w:val="center"/>
          </w:tcPr>
          <w:p w14:paraId="016CBD36"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序号</w:t>
            </w:r>
          </w:p>
        </w:tc>
        <w:tc>
          <w:tcPr>
            <w:tcW w:w="3402" w:type="dxa"/>
            <w:vAlign w:val="center"/>
          </w:tcPr>
          <w:p w14:paraId="43A3676E"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证书名称</w:t>
            </w:r>
          </w:p>
        </w:tc>
        <w:tc>
          <w:tcPr>
            <w:tcW w:w="2126" w:type="dxa"/>
            <w:vAlign w:val="center"/>
          </w:tcPr>
          <w:p w14:paraId="6EC3C43F"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参加考试人数</w:t>
            </w:r>
          </w:p>
        </w:tc>
        <w:tc>
          <w:tcPr>
            <w:tcW w:w="2127" w:type="dxa"/>
            <w:vAlign w:val="center"/>
          </w:tcPr>
          <w:p w14:paraId="674C8FA8"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Theme="minorEastAsia"/>
                <w:b/>
                <w:sz w:val="24"/>
                <w:szCs w:val="24"/>
                <w:shd w:val="clear" w:color="auto" w:fill="FFFFFF"/>
              </w:rPr>
            </w:pPr>
            <w:r w:rsidRPr="005745E8">
              <w:rPr>
                <w:rFonts w:ascii="仿宋_GB2312" w:eastAsia="仿宋_GB2312" w:hAnsiTheme="minorEastAsia" w:hint="eastAsia"/>
                <w:b/>
                <w:sz w:val="24"/>
                <w:szCs w:val="24"/>
                <w:shd w:val="clear" w:color="auto" w:fill="FFFFFF"/>
              </w:rPr>
              <w:t>考试通过人数</w:t>
            </w:r>
          </w:p>
        </w:tc>
      </w:tr>
      <w:tr w:rsidR="003A3C1C" w14:paraId="56E2D81D" w14:textId="77777777" w:rsidTr="00A327D5">
        <w:trPr>
          <w:trHeight w:val="479"/>
        </w:trPr>
        <w:tc>
          <w:tcPr>
            <w:tcW w:w="1384" w:type="dxa"/>
            <w:vAlign w:val="center"/>
          </w:tcPr>
          <w:p w14:paraId="7365BA12"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w:t>
            </w:r>
          </w:p>
        </w:tc>
        <w:tc>
          <w:tcPr>
            <w:tcW w:w="3402" w:type="dxa"/>
            <w:vAlign w:val="center"/>
          </w:tcPr>
          <w:p w14:paraId="20A03CF3" w14:textId="77777777" w:rsidR="003A3C1C" w:rsidRPr="005745E8" w:rsidRDefault="003A3C1C" w:rsidP="0090765B">
            <w:pPr>
              <w:widowControl/>
              <w:jc w:val="center"/>
              <w:rPr>
                <w:rFonts w:ascii="仿宋_GB2312" w:eastAsia="仿宋_GB2312" w:hAnsi="仿宋"/>
                <w:sz w:val="24"/>
                <w:szCs w:val="24"/>
                <w:shd w:val="clear" w:color="auto" w:fill="FFFFFF"/>
                <w:lang w:eastAsia="zh-CN"/>
              </w:rPr>
            </w:pPr>
            <w:r w:rsidRPr="005745E8">
              <w:rPr>
                <w:rFonts w:ascii="仿宋_GB2312" w:eastAsia="仿宋_GB2312" w:hAnsi="仿宋" w:hint="eastAsia"/>
                <w:sz w:val="24"/>
                <w:szCs w:val="24"/>
                <w:shd w:val="clear" w:color="auto" w:fill="FFFFFF"/>
                <w:lang w:eastAsia="zh-CN"/>
              </w:rPr>
              <w:t>1+X汽车电子电气与空调舒适系统技术（初级）</w:t>
            </w:r>
          </w:p>
        </w:tc>
        <w:tc>
          <w:tcPr>
            <w:tcW w:w="2126" w:type="dxa"/>
            <w:vAlign w:val="center"/>
          </w:tcPr>
          <w:p w14:paraId="3E4F0C38"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100</w:t>
            </w:r>
          </w:p>
        </w:tc>
        <w:tc>
          <w:tcPr>
            <w:tcW w:w="2127" w:type="dxa"/>
            <w:vAlign w:val="center"/>
          </w:tcPr>
          <w:p w14:paraId="7994A74B"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84</w:t>
            </w:r>
          </w:p>
        </w:tc>
      </w:tr>
      <w:tr w:rsidR="003A3C1C" w14:paraId="00D7793D" w14:textId="77777777" w:rsidTr="00A327D5">
        <w:trPr>
          <w:trHeight w:val="479"/>
        </w:trPr>
        <w:tc>
          <w:tcPr>
            <w:tcW w:w="1384" w:type="dxa"/>
            <w:vAlign w:val="center"/>
          </w:tcPr>
          <w:p w14:paraId="5789B1B7"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2</w:t>
            </w:r>
          </w:p>
        </w:tc>
        <w:tc>
          <w:tcPr>
            <w:tcW w:w="3402" w:type="dxa"/>
            <w:vAlign w:val="center"/>
          </w:tcPr>
          <w:p w14:paraId="5873A9DF" w14:textId="77777777" w:rsidR="003A3C1C" w:rsidRPr="005745E8" w:rsidRDefault="003A3C1C" w:rsidP="0090765B">
            <w:pPr>
              <w:widowControl/>
              <w:spacing w:line="360" w:lineRule="auto"/>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1+X电子商务数据分析</w:t>
            </w:r>
          </w:p>
        </w:tc>
        <w:tc>
          <w:tcPr>
            <w:tcW w:w="2126" w:type="dxa"/>
            <w:vAlign w:val="center"/>
          </w:tcPr>
          <w:p w14:paraId="6848BB88"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150</w:t>
            </w:r>
          </w:p>
        </w:tc>
        <w:tc>
          <w:tcPr>
            <w:tcW w:w="2127" w:type="dxa"/>
            <w:vAlign w:val="center"/>
          </w:tcPr>
          <w:p w14:paraId="494F4359"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50</w:t>
            </w:r>
          </w:p>
        </w:tc>
      </w:tr>
      <w:tr w:rsidR="003A3C1C" w14:paraId="45D9156A" w14:textId="77777777" w:rsidTr="00A327D5">
        <w:trPr>
          <w:trHeight w:val="500"/>
        </w:trPr>
        <w:tc>
          <w:tcPr>
            <w:tcW w:w="1384" w:type="dxa"/>
            <w:vAlign w:val="center"/>
          </w:tcPr>
          <w:p w14:paraId="6552CCB5"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lastRenderedPageBreak/>
              <w:t>3</w:t>
            </w:r>
          </w:p>
        </w:tc>
        <w:tc>
          <w:tcPr>
            <w:tcW w:w="3402" w:type="dxa"/>
            <w:vAlign w:val="center"/>
          </w:tcPr>
          <w:p w14:paraId="34843AC2" w14:textId="77777777" w:rsidR="003A3C1C" w:rsidRPr="005745E8" w:rsidRDefault="003A3C1C" w:rsidP="0090765B">
            <w:pPr>
              <w:widowControl/>
              <w:spacing w:line="360" w:lineRule="auto"/>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1+X直播电商</w:t>
            </w:r>
          </w:p>
        </w:tc>
        <w:tc>
          <w:tcPr>
            <w:tcW w:w="2126" w:type="dxa"/>
            <w:vAlign w:val="center"/>
          </w:tcPr>
          <w:p w14:paraId="4FCF0535"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110</w:t>
            </w:r>
          </w:p>
        </w:tc>
        <w:tc>
          <w:tcPr>
            <w:tcW w:w="2127" w:type="dxa"/>
            <w:vAlign w:val="center"/>
          </w:tcPr>
          <w:p w14:paraId="5407AF33" w14:textId="77777777" w:rsidR="003A3C1C" w:rsidRPr="005745E8" w:rsidRDefault="003A3C1C" w:rsidP="0090765B">
            <w:pPr>
              <w:adjustRightInd w:val="0"/>
              <w:snapToGrid w:val="0"/>
              <w:spacing w:beforeLines="50" w:before="156" w:afterLines="50" w:after="156"/>
              <w:ind w:rightChars="200" w:right="420"/>
              <w:jc w:val="center"/>
              <w:rPr>
                <w:rFonts w:ascii="仿宋_GB2312" w:eastAsia="仿宋_GB2312" w:hAnsi="仿宋"/>
                <w:sz w:val="24"/>
                <w:szCs w:val="24"/>
                <w:shd w:val="clear" w:color="auto" w:fill="FFFFFF"/>
              </w:rPr>
            </w:pPr>
            <w:r w:rsidRPr="005745E8">
              <w:rPr>
                <w:rFonts w:ascii="仿宋_GB2312" w:eastAsia="仿宋_GB2312" w:hAnsi="仿宋" w:hint="eastAsia"/>
                <w:sz w:val="24"/>
                <w:szCs w:val="24"/>
                <w:shd w:val="clear" w:color="auto" w:fill="FFFFFF"/>
              </w:rPr>
              <w:t>100</w:t>
            </w:r>
          </w:p>
        </w:tc>
      </w:tr>
    </w:tbl>
    <w:p w14:paraId="34174DD6" w14:textId="77777777" w:rsidR="003A3C1C" w:rsidRPr="0090765B" w:rsidRDefault="003A3C1C" w:rsidP="00707D4F">
      <w:pPr>
        <w:adjustRightInd w:val="0"/>
        <w:snapToGrid w:val="0"/>
        <w:spacing w:line="500" w:lineRule="exact"/>
        <w:ind w:rightChars="200" w:right="420" w:firstLineChars="200" w:firstLine="643"/>
        <w:rPr>
          <w:rFonts w:ascii="仿宋" w:eastAsia="仿宋" w:hAnsi="仿宋" w:cs="仿宋"/>
          <w:b/>
          <w:kern w:val="0"/>
          <w:sz w:val="32"/>
          <w:lang w:val="zh-CN" w:bidi="zh-CN"/>
        </w:rPr>
      </w:pPr>
      <w:r w:rsidRPr="0090765B">
        <w:rPr>
          <w:rFonts w:ascii="仿宋" w:eastAsia="仿宋" w:hAnsi="仿宋" w:cs="仿宋" w:hint="eastAsia"/>
          <w:b/>
          <w:kern w:val="0"/>
          <w:sz w:val="32"/>
          <w:lang w:val="zh-CN" w:bidi="zh-CN"/>
        </w:rPr>
        <w:t>（</w:t>
      </w:r>
      <w:r w:rsidR="0090765B" w:rsidRPr="0090765B">
        <w:rPr>
          <w:rFonts w:ascii="仿宋" w:eastAsia="仿宋" w:hAnsi="仿宋" w:cs="仿宋" w:hint="eastAsia"/>
          <w:b/>
          <w:kern w:val="0"/>
          <w:sz w:val="32"/>
          <w:lang w:val="zh-CN" w:bidi="zh-CN"/>
        </w:rPr>
        <w:t>三</w:t>
      </w:r>
      <w:r w:rsidR="0090765B">
        <w:rPr>
          <w:rFonts w:ascii="仿宋" w:eastAsia="仿宋" w:hAnsi="仿宋" w:cs="仿宋" w:hint="eastAsia"/>
          <w:b/>
          <w:kern w:val="0"/>
          <w:sz w:val="32"/>
          <w:lang w:val="zh-CN" w:bidi="zh-CN"/>
        </w:rPr>
        <w:t>）中高职融通办学，对口高考成绩喜人</w:t>
      </w:r>
    </w:p>
    <w:p w14:paraId="7D11EBC5" w14:textId="77777777" w:rsidR="003A3C1C" w:rsidRPr="0090765B" w:rsidRDefault="0090765B" w:rsidP="0090765B">
      <w:pPr>
        <w:pStyle w:val="a3"/>
        <w:spacing w:line="364" w:lineRule="auto"/>
        <w:ind w:left="0" w:right="524" w:firstLineChars="200" w:firstLine="480"/>
        <w:rPr>
          <w:sz w:val="24"/>
          <w:szCs w:val="24"/>
        </w:rPr>
      </w:pPr>
      <w:r w:rsidRPr="0090765B">
        <w:rPr>
          <w:rFonts w:hint="eastAsia"/>
          <w:sz w:val="24"/>
          <w:szCs w:val="24"/>
        </w:rPr>
        <w:t>学校</w:t>
      </w:r>
      <w:r w:rsidR="003A3C1C" w:rsidRPr="0090765B">
        <w:rPr>
          <w:rFonts w:hint="eastAsia"/>
          <w:sz w:val="24"/>
          <w:szCs w:val="24"/>
        </w:rPr>
        <w:t>继续推进中高职融通办学模式，在2020年的基础上，2021-2022学年新开设了旅游管理专业。</w:t>
      </w:r>
      <w:r w:rsidR="003A3C1C" w:rsidRPr="0090765B">
        <w:rPr>
          <w:sz w:val="24"/>
          <w:szCs w:val="24"/>
        </w:rPr>
        <w:t>2021</w:t>
      </w:r>
      <w:r w:rsidR="003A3C1C" w:rsidRPr="0090765B">
        <w:rPr>
          <w:rFonts w:hint="eastAsia"/>
          <w:sz w:val="24"/>
          <w:szCs w:val="24"/>
        </w:rPr>
        <w:t>年</w:t>
      </w:r>
      <w:r w:rsidRPr="0090765B">
        <w:rPr>
          <w:rFonts w:hint="eastAsia"/>
          <w:sz w:val="24"/>
          <w:szCs w:val="24"/>
        </w:rPr>
        <w:t>学校</w:t>
      </w:r>
      <w:r w:rsidR="003A3C1C" w:rsidRPr="0090765B">
        <w:rPr>
          <w:rFonts w:hint="eastAsia"/>
          <w:sz w:val="24"/>
          <w:szCs w:val="24"/>
        </w:rPr>
        <w:t>全日制高职在校生达</w:t>
      </w:r>
      <w:r w:rsidR="003A3C1C" w:rsidRPr="0090765B">
        <w:rPr>
          <w:sz w:val="24"/>
          <w:szCs w:val="24"/>
        </w:rPr>
        <w:t>339</w:t>
      </w:r>
      <w:r w:rsidR="003A3C1C" w:rsidRPr="0090765B">
        <w:rPr>
          <w:rFonts w:hint="eastAsia"/>
          <w:sz w:val="24"/>
          <w:szCs w:val="24"/>
        </w:rPr>
        <w:t>人。</w:t>
      </w:r>
    </w:p>
    <w:p w14:paraId="338EED63" w14:textId="4B779C87" w:rsidR="00707D4F" w:rsidRDefault="003A3C1C" w:rsidP="00707D4F">
      <w:pPr>
        <w:pStyle w:val="a3"/>
        <w:spacing w:line="364" w:lineRule="auto"/>
        <w:ind w:left="0" w:right="524" w:firstLineChars="200" w:firstLine="480"/>
        <w:rPr>
          <w:sz w:val="24"/>
          <w:szCs w:val="24"/>
        </w:rPr>
      </w:pPr>
      <w:r w:rsidRPr="0090765B">
        <w:rPr>
          <w:rFonts w:hint="eastAsia"/>
          <w:sz w:val="24"/>
          <w:szCs w:val="24"/>
        </w:rPr>
        <w:t>依据</w:t>
      </w:r>
      <w:r w:rsidR="0090765B" w:rsidRPr="0090765B">
        <w:rPr>
          <w:rFonts w:hint="eastAsia"/>
          <w:sz w:val="24"/>
          <w:szCs w:val="24"/>
        </w:rPr>
        <w:t>学校</w:t>
      </w:r>
      <w:r w:rsidRPr="0090765B">
        <w:rPr>
          <w:rFonts w:hint="eastAsia"/>
          <w:sz w:val="24"/>
          <w:szCs w:val="24"/>
        </w:rPr>
        <w:t>关于升学、就业两条腿共同发展的办学思路，除加大专业技能的培养力度外，加大了对口升学所需的理论教育教学工作，并结合对口高考的内容有针对性进行教学和复习工作，动员2020级学生积极参加对口高考。</w:t>
      </w:r>
      <w:r w:rsidR="005745E8">
        <w:rPr>
          <w:rFonts w:hint="eastAsia"/>
          <w:sz w:val="24"/>
          <w:szCs w:val="24"/>
        </w:rPr>
        <w:t>2</w:t>
      </w:r>
      <w:r w:rsidR="005745E8">
        <w:rPr>
          <w:sz w:val="24"/>
          <w:szCs w:val="24"/>
        </w:rPr>
        <w:t>022</w:t>
      </w:r>
      <w:r w:rsidR="005745E8">
        <w:rPr>
          <w:rFonts w:hint="eastAsia"/>
          <w:sz w:val="24"/>
          <w:szCs w:val="24"/>
        </w:rPr>
        <w:t>年</w:t>
      </w:r>
      <w:r w:rsidRPr="0090765B">
        <w:rPr>
          <w:rFonts w:hint="eastAsia"/>
          <w:sz w:val="24"/>
          <w:szCs w:val="24"/>
        </w:rPr>
        <w:t>对口联盟测试，报考率达98.1%，</w:t>
      </w:r>
      <w:r w:rsidRPr="0090765B">
        <w:rPr>
          <w:sz w:val="24"/>
          <w:szCs w:val="24"/>
        </w:rPr>
        <w:t>20</w:t>
      </w:r>
      <w:r w:rsidRPr="0090765B">
        <w:rPr>
          <w:rFonts w:hint="eastAsia"/>
          <w:sz w:val="24"/>
          <w:szCs w:val="24"/>
        </w:rPr>
        <w:t>20</w:t>
      </w:r>
      <w:r w:rsidRPr="0090765B">
        <w:rPr>
          <w:sz w:val="24"/>
          <w:szCs w:val="24"/>
        </w:rPr>
        <w:t>级考生935人，平均分389.5分，比联盟平均分高出9.9分。500分以上考生11人，</w:t>
      </w:r>
      <w:r w:rsidRPr="0090765B">
        <w:rPr>
          <w:rFonts w:hint="eastAsia"/>
          <w:sz w:val="24"/>
          <w:szCs w:val="24"/>
        </w:rPr>
        <w:t>对口联盟测试取得了学校最近几年最好成绩。</w:t>
      </w:r>
    </w:p>
    <w:p w14:paraId="0D35BC85"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二、</w:t>
      </w:r>
      <w:r w:rsidR="003074F3" w:rsidRPr="0090765B">
        <w:rPr>
          <w:rFonts w:ascii="黑体" w:eastAsia="黑体" w:hint="eastAsia"/>
          <w:b/>
        </w:rPr>
        <w:t>课程建设质量</w:t>
      </w:r>
    </w:p>
    <w:p w14:paraId="618DEDB7" w14:textId="77777777" w:rsidR="003A3C1C" w:rsidRPr="0090765B" w:rsidRDefault="003A3C1C" w:rsidP="0090765B">
      <w:pPr>
        <w:pStyle w:val="a3"/>
        <w:spacing w:line="364" w:lineRule="auto"/>
        <w:ind w:left="0" w:right="524" w:firstLineChars="200" w:firstLine="480"/>
        <w:rPr>
          <w:sz w:val="24"/>
          <w:szCs w:val="24"/>
        </w:rPr>
      </w:pPr>
      <w:r w:rsidRPr="0090765B">
        <w:rPr>
          <w:rFonts w:hint="eastAsia"/>
          <w:sz w:val="24"/>
          <w:szCs w:val="24"/>
        </w:rPr>
        <w:t>根据各专业开展的行业企业调研，以及教师下企业挂职锻炼的经历，结合学校的实际情况，2022学年对各专业人才培养方案进行了修订，将课程思政作为重点融入到所有的课程之中，大部分教师在课程教案中体现出了课程思政的内容。</w:t>
      </w:r>
    </w:p>
    <w:p w14:paraId="1CE5768D" w14:textId="0A0D87FC" w:rsidR="00707D4F" w:rsidRDefault="003A3C1C" w:rsidP="00707D4F">
      <w:pPr>
        <w:pStyle w:val="a3"/>
        <w:spacing w:line="364" w:lineRule="auto"/>
        <w:ind w:left="0" w:right="524" w:firstLineChars="200" w:firstLine="480"/>
        <w:rPr>
          <w:sz w:val="24"/>
          <w:szCs w:val="24"/>
        </w:rPr>
      </w:pPr>
      <w:r w:rsidRPr="0090765B">
        <w:rPr>
          <w:rFonts w:hint="eastAsia"/>
          <w:sz w:val="24"/>
          <w:szCs w:val="24"/>
        </w:rPr>
        <w:t>在所有课程按照学</w:t>
      </w:r>
      <w:r w:rsidR="00BA69AF">
        <w:rPr>
          <w:rFonts w:hint="eastAsia"/>
          <w:sz w:val="24"/>
          <w:szCs w:val="24"/>
        </w:rPr>
        <w:t>校</w:t>
      </w:r>
      <w:r w:rsidRPr="0090765B">
        <w:rPr>
          <w:rFonts w:hint="eastAsia"/>
          <w:sz w:val="24"/>
          <w:szCs w:val="24"/>
        </w:rPr>
        <w:t>合格课程标准要求建设课程资源外，还对照自治区精品课程的标准及学院的标准，组织专业组教师选定《电气</w:t>
      </w:r>
      <w:r w:rsidRPr="0090765B">
        <w:rPr>
          <w:sz w:val="24"/>
          <w:szCs w:val="24"/>
        </w:rPr>
        <w:t>CAD》</w:t>
      </w:r>
      <w:r w:rsidRPr="0090765B">
        <w:rPr>
          <w:rFonts w:hint="eastAsia"/>
          <w:sz w:val="24"/>
          <w:szCs w:val="24"/>
        </w:rPr>
        <w:t>课程按照学</w:t>
      </w:r>
      <w:r w:rsidR="00BA69AF">
        <w:rPr>
          <w:rFonts w:hint="eastAsia"/>
          <w:sz w:val="24"/>
          <w:szCs w:val="24"/>
        </w:rPr>
        <w:t>校</w:t>
      </w:r>
      <w:r w:rsidRPr="0090765B">
        <w:rPr>
          <w:sz w:val="24"/>
          <w:szCs w:val="24"/>
        </w:rPr>
        <w:t>精品课程</w:t>
      </w:r>
      <w:r w:rsidRPr="0090765B">
        <w:rPr>
          <w:rFonts w:hint="eastAsia"/>
          <w:sz w:val="24"/>
          <w:szCs w:val="24"/>
        </w:rPr>
        <w:t>要求</w:t>
      </w:r>
      <w:r w:rsidRPr="0090765B">
        <w:rPr>
          <w:sz w:val="24"/>
          <w:szCs w:val="24"/>
        </w:rPr>
        <w:t>，</w:t>
      </w:r>
      <w:r w:rsidRPr="0090765B">
        <w:rPr>
          <w:rFonts w:hint="eastAsia"/>
          <w:sz w:val="24"/>
          <w:szCs w:val="24"/>
        </w:rPr>
        <w:t>进行开发和</w:t>
      </w:r>
      <w:r w:rsidRPr="0090765B">
        <w:rPr>
          <w:sz w:val="24"/>
          <w:szCs w:val="24"/>
        </w:rPr>
        <w:t>制作</w:t>
      </w:r>
      <w:r w:rsidRPr="0090765B">
        <w:rPr>
          <w:rFonts w:hint="eastAsia"/>
          <w:sz w:val="24"/>
          <w:szCs w:val="24"/>
        </w:rPr>
        <w:t>；加大各专业的专业技能实操课程的开展，2021-2022学</w:t>
      </w:r>
      <w:r w:rsidRPr="0090765B">
        <w:rPr>
          <w:sz w:val="24"/>
          <w:szCs w:val="24"/>
        </w:rPr>
        <w:t>年共开</w:t>
      </w:r>
      <w:r w:rsidR="00BA69AF">
        <w:rPr>
          <w:rFonts w:hint="eastAsia"/>
          <w:sz w:val="24"/>
          <w:szCs w:val="24"/>
        </w:rPr>
        <w:t>设</w:t>
      </w:r>
      <w:r w:rsidRPr="0090765B">
        <w:rPr>
          <w:sz w:val="24"/>
          <w:szCs w:val="24"/>
        </w:rPr>
        <w:t>了《金工实训》《装饰构造实训（泥砖方向）》</w:t>
      </w:r>
      <w:r w:rsidRPr="0090765B">
        <w:rPr>
          <w:rFonts w:hint="eastAsia"/>
          <w:sz w:val="24"/>
          <w:szCs w:val="24"/>
        </w:rPr>
        <w:t>《建筑施工（室内水电方向）》</w:t>
      </w:r>
      <w:r w:rsidRPr="0090765B">
        <w:rPr>
          <w:sz w:val="24"/>
          <w:szCs w:val="24"/>
        </w:rPr>
        <w:t>《维修电工中级实训》《汽车维修工综合实训》《工业机器人实训》</w:t>
      </w:r>
      <w:r w:rsidRPr="0090765B">
        <w:rPr>
          <w:rFonts w:hint="eastAsia"/>
          <w:sz w:val="24"/>
          <w:szCs w:val="24"/>
        </w:rPr>
        <w:t>《液压与气动技术》</w:t>
      </w:r>
      <w:r w:rsidRPr="0090765B">
        <w:rPr>
          <w:sz w:val="24"/>
          <w:szCs w:val="24"/>
        </w:rPr>
        <w:t>《</w:t>
      </w:r>
      <w:r w:rsidRPr="0090765B">
        <w:rPr>
          <w:rFonts w:hint="eastAsia"/>
          <w:sz w:val="24"/>
          <w:szCs w:val="24"/>
        </w:rPr>
        <w:t>机电设备安装与维护</w:t>
      </w:r>
      <w:r w:rsidRPr="0090765B">
        <w:rPr>
          <w:sz w:val="24"/>
          <w:szCs w:val="24"/>
        </w:rPr>
        <w:t>》</w:t>
      </w:r>
      <w:r w:rsidRPr="0090765B">
        <w:rPr>
          <w:rFonts w:hint="eastAsia"/>
          <w:sz w:val="24"/>
          <w:szCs w:val="24"/>
        </w:rPr>
        <w:t>等8门</w:t>
      </w:r>
      <w:r w:rsidRPr="0090765B">
        <w:rPr>
          <w:sz w:val="24"/>
          <w:szCs w:val="24"/>
        </w:rPr>
        <w:t>实训课程</w:t>
      </w:r>
      <w:r w:rsidR="00BA69AF">
        <w:rPr>
          <w:rFonts w:hint="eastAsia"/>
          <w:sz w:val="24"/>
          <w:szCs w:val="24"/>
        </w:rPr>
        <w:t>，</w:t>
      </w:r>
      <w:r w:rsidRPr="0090765B">
        <w:rPr>
          <w:rFonts w:hint="eastAsia"/>
          <w:sz w:val="24"/>
          <w:szCs w:val="24"/>
        </w:rPr>
        <w:t>从而完善了各专业群的课程体系建设，提升了课程的整体质量。此外，2022年上半年工业机器人技术应用专业已申报学</w:t>
      </w:r>
      <w:r w:rsidR="00BA69AF">
        <w:rPr>
          <w:rFonts w:hint="eastAsia"/>
          <w:sz w:val="24"/>
          <w:szCs w:val="24"/>
        </w:rPr>
        <w:t>校</w:t>
      </w:r>
      <w:r w:rsidRPr="0090765B">
        <w:rPr>
          <w:rFonts w:hint="eastAsia"/>
          <w:sz w:val="24"/>
          <w:szCs w:val="24"/>
        </w:rPr>
        <w:t>专业课程资源库，进行课程资源库的建设，将为该专业的专业教学提供更完善、更优质的教学资源，也为其它专业的课程改革提供示范作用。</w:t>
      </w:r>
    </w:p>
    <w:p w14:paraId="2A01B65F"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三．</w:t>
      </w:r>
      <w:r w:rsidR="003074F3" w:rsidRPr="0090765B">
        <w:rPr>
          <w:rFonts w:ascii="黑体" w:eastAsia="黑体" w:hint="eastAsia"/>
          <w:b/>
        </w:rPr>
        <w:t>教学方法改革</w:t>
      </w:r>
    </w:p>
    <w:p w14:paraId="1EBE285D" w14:textId="76C11335" w:rsidR="00707D4F" w:rsidRDefault="003A3C1C" w:rsidP="00707D4F">
      <w:pPr>
        <w:pStyle w:val="a3"/>
        <w:spacing w:line="364" w:lineRule="auto"/>
        <w:ind w:left="0" w:right="524" w:firstLineChars="200" w:firstLine="480"/>
        <w:rPr>
          <w:sz w:val="24"/>
          <w:szCs w:val="24"/>
        </w:rPr>
      </w:pPr>
      <w:r w:rsidRPr="0090765B">
        <w:rPr>
          <w:rFonts w:hint="eastAsia"/>
          <w:sz w:val="24"/>
          <w:szCs w:val="24"/>
        </w:rPr>
        <w:t>学校坚持目标导向、成果导向，着力深化“三教改革”</w:t>
      </w:r>
      <w:r w:rsidR="00BA69AF">
        <w:rPr>
          <w:rFonts w:hint="eastAsia"/>
          <w:sz w:val="24"/>
          <w:szCs w:val="24"/>
        </w:rPr>
        <w:t>，</w:t>
      </w:r>
      <w:r w:rsidRPr="0090765B">
        <w:rPr>
          <w:rFonts w:hint="eastAsia"/>
          <w:sz w:val="24"/>
          <w:szCs w:val="24"/>
        </w:rPr>
        <w:t>严格按照国家有关规定及中等职业学校专业教学标准，开齐开足思想政治理论课、体育、劳动教育等公共基础课并选用国家规划教材，将党史国史、中华优秀传统文化、心理健康教育课程等列为限定选修课，构建以培养“德、智、体、美、劳”五育并举的课程体系，促进学生德智体美劳全面发展。依照提质培优行动计划，本学年学校常态化组织开展课程思政示范课程建设</w:t>
      </w:r>
      <w:r w:rsidR="00BA69AF">
        <w:rPr>
          <w:rFonts w:hint="eastAsia"/>
          <w:sz w:val="24"/>
          <w:szCs w:val="24"/>
        </w:rPr>
        <w:t>，</w:t>
      </w:r>
      <w:r w:rsidRPr="0090765B">
        <w:rPr>
          <w:rFonts w:hint="eastAsia"/>
          <w:sz w:val="24"/>
          <w:szCs w:val="24"/>
        </w:rPr>
        <w:t>立项建设院级教改项目</w:t>
      </w:r>
      <w:r w:rsidRPr="0090765B">
        <w:rPr>
          <w:sz w:val="24"/>
          <w:szCs w:val="24"/>
        </w:rPr>
        <w:t xml:space="preserve"> </w:t>
      </w:r>
      <w:r w:rsidRPr="0090765B">
        <w:rPr>
          <w:rFonts w:hint="eastAsia"/>
          <w:sz w:val="24"/>
          <w:szCs w:val="24"/>
        </w:rPr>
        <w:t>5</w:t>
      </w:r>
      <w:r w:rsidRPr="0090765B">
        <w:rPr>
          <w:sz w:val="24"/>
          <w:szCs w:val="24"/>
        </w:rPr>
        <w:t xml:space="preserve"> </w:t>
      </w:r>
      <w:r w:rsidRPr="0090765B">
        <w:rPr>
          <w:rFonts w:hint="eastAsia"/>
          <w:sz w:val="24"/>
          <w:szCs w:val="24"/>
        </w:rPr>
        <w:t>项</w:t>
      </w:r>
      <w:r w:rsidRPr="0090765B">
        <w:rPr>
          <w:sz w:val="24"/>
          <w:szCs w:val="24"/>
        </w:rPr>
        <w:t>，</w:t>
      </w:r>
      <w:r w:rsidRPr="0090765B">
        <w:rPr>
          <w:rFonts w:hint="eastAsia"/>
          <w:sz w:val="24"/>
          <w:szCs w:val="24"/>
        </w:rPr>
        <w:t>立项建设市级教改项目</w:t>
      </w:r>
      <w:r w:rsidRPr="0090765B">
        <w:rPr>
          <w:sz w:val="24"/>
          <w:szCs w:val="24"/>
        </w:rPr>
        <w:t xml:space="preserve"> </w:t>
      </w:r>
      <w:r w:rsidRPr="0090765B">
        <w:rPr>
          <w:rFonts w:hint="eastAsia"/>
          <w:sz w:val="24"/>
          <w:szCs w:val="24"/>
        </w:rPr>
        <w:t>5项</w:t>
      </w:r>
      <w:r w:rsidRPr="0090765B">
        <w:rPr>
          <w:sz w:val="24"/>
          <w:szCs w:val="24"/>
        </w:rPr>
        <w:t>，</w:t>
      </w:r>
      <w:r w:rsidRPr="0090765B">
        <w:rPr>
          <w:rFonts w:hint="eastAsia"/>
          <w:sz w:val="24"/>
          <w:szCs w:val="24"/>
        </w:rPr>
        <w:t>立项建设区级教改项目</w:t>
      </w:r>
      <w:r w:rsidRPr="0090765B">
        <w:rPr>
          <w:sz w:val="24"/>
          <w:szCs w:val="24"/>
        </w:rPr>
        <w:t xml:space="preserve"> </w:t>
      </w:r>
      <w:r w:rsidRPr="0090765B">
        <w:rPr>
          <w:rFonts w:hint="eastAsia"/>
          <w:sz w:val="24"/>
          <w:szCs w:val="24"/>
        </w:rPr>
        <w:t>2项</w:t>
      </w:r>
      <w:r w:rsidRPr="0090765B">
        <w:rPr>
          <w:sz w:val="24"/>
          <w:szCs w:val="24"/>
        </w:rPr>
        <w:t>，</w:t>
      </w:r>
      <w:r w:rsidRPr="0090765B">
        <w:rPr>
          <w:rFonts w:hint="eastAsia"/>
          <w:sz w:val="24"/>
          <w:szCs w:val="24"/>
        </w:rPr>
        <w:t>并有《“三教”改</w:t>
      </w:r>
      <w:r w:rsidRPr="0090765B">
        <w:rPr>
          <w:rFonts w:hint="eastAsia"/>
          <w:sz w:val="24"/>
          <w:szCs w:val="24"/>
        </w:rPr>
        <w:lastRenderedPageBreak/>
        <w:t>革背景下县级中职专业课教师教学能力提升途径的实践研究》《乡村振兴战略下县域“电商</w:t>
      </w:r>
      <w:r w:rsidRPr="0090765B">
        <w:rPr>
          <w:sz w:val="24"/>
          <w:szCs w:val="24"/>
        </w:rPr>
        <w:t>+乡村旅游”复合型人才培养模式实践与研究</w:t>
      </w:r>
      <w:r w:rsidRPr="0090765B">
        <w:rPr>
          <w:rFonts w:hint="eastAsia"/>
          <w:sz w:val="24"/>
          <w:szCs w:val="24"/>
        </w:rPr>
        <w:t>》等4项在研区级教改项目和2项在研市级教改项目，大力</w:t>
      </w:r>
      <w:r w:rsidRPr="0090765B">
        <w:rPr>
          <w:sz w:val="24"/>
          <w:szCs w:val="24"/>
        </w:rPr>
        <w:t>推动</w:t>
      </w:r>
      <w:r w:rsidRPr="0090765B">
        <w:rPr>
          <w:rFonts w:hint="eastAsia"/>
          <w:sz w:val="24"/>
          <w:szCs w:val="24"/>
        </w:rPr>
        <w:t>了</w:t>
      </w:r>
      <w:r w:rsidRPr="0090765B">
        <w:rPr>
          <w:sz w:val="24"/>
          <w:szCs w:val="24"/>
        </w:rPr>
        <w:t>育人重点领域和关键环节的</w:t>
      </w:r>
      <w:r w:rsidRPr="0090765B">
        <w:rPr>
          <w:rFonts w:hint="eastAsia"/>
          <w:sz w:val="24"/>
          <w:szCs w:val="24"/>
        </w:rPr>
        <w:t>教学</w:t>
      </w:r>
      <w:r w:rsidRPr="0090765B">
        <w:rPr>
          <w:sz w:val="24"/>
          <w:szCs w:val="24"/>
        </w:rPr>
        <w:t>改革研究。</w:t>
      </w:r>
    </w:p>
    <w:p w14:paraId="001F4710"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四、</w:t>
      </w:r>
      <w:r w:rsidR="003074F3" w:rsidRPr="0090765B">
        <w:rPr>
          <w:rFonts w:ascii="黑体" w:eastAsia="黑体" w:hint="eastAsia"/>
          <w:b/>
        </w:rPr>
        <w:t>教材质量建设</w:t>
      </w:r>
    </w:p>
    <w:p w14:paraId="4AF5EB08" w14:textId="5589FADE" w:rsidR="003A3C1C" w:rsidRDefault="003A3C1C" w:rsidP="0090765B">
      <w:pPr>
        <w:pStyle w:val="a3"/>
        <w:spacing w:line="364" w:lineRule="auto"/>
        <w:ind w:left="0" w:right="524" w:firstLineChars="200" w:firstLine="480"/>
        <w:rPr>
          <w:sz w:val="24"/>
          <w:szCs w:val="24"/>
        </w:rPr>
      </w:pPr>
      <w:r w:rsidRPr="0090765B">
        <w:rPr>
          <w:rFonts w:hint="eastAsia"/>
          <w:sz w:val="24"/>
          <w:szCs w:val="24"/>
        </w:rPr>
        <w:t>2021-2022学年经过学</w:t>
      </w:r>
      <w:r w:rsidR="00BA69AF">
        <w:rPr>
          <w:rFonts w:hint="eastAsia"/>
          <w:sz w:val="24"/>
          <w:szCs w:val="24"/>
        </w:rPr>
        <w:t>校</w:t>
      </w:r>
      <w:r w:rsidRPr="0090765B">
        <w:rPr>
          <w:rFonts w:hint="eastAsia"/>
          <w:sz w:val="24"/>
          <w:szCs w:val="24"/>
        </w:rPr>
        <w:t>审批，《机械制图与测绘》《图像处理》两门课程进行学</w:t>
      </w:r>
      <w:r w:rsidR="00BA69AF">
        <w:rPr>
          <w:rFonts w:hint="eastAsia"/>
          <w:sz w:val="24"/>
          <w:szCs w:val="24"/>
        </w:rPr>
        <w:t>校</w:t>
      </w:r>
      <w:r w:rsidRPr="0090765B">
        <w:rPr>
          <w:rFonts w:hint="eastAsia"/>
          <w:sz w:val="24"/>
          <w:szCs w:val="24"/>
        </w:rPr>
        <w:t>校本教材的申报，并已获得立项</w:t>
      </w:r>
      <w:r w:rsidR="00BA69AF">
        <w:rPr>
          <w:rFonts w:hint="eastAsia"/>
          <w:sz w:val="24"/>
          <w:szCs w:val="24"/>
        </w:rPr>
        <w:t>。</w:t>
      </w:r>
      <w:r w:rsidRPr="0090765B">
        <w:rPr>
          <w:rFonts w:hint="eastAsia"/>
          <w:sz w:val="24"/>
          <w:szCs w:val="24"/>
        </w:rPr>
        <w:t>区级教案项目《基于混合式教学的英语儿歌校本教材开发与应用研究—以柳州市鹿寨职业教育中心学前教育专业为例》结题，并出版了校本教材《英语儿歌》。</w:t>
      </w:r>
    </w:p>
    <w:p w14:paraId="574670EA" w14:textId="77777777" w:rsidR="008B11B5" w:rsidRDefault="008B11B5" w:rsidP="008B11B5">
      <w:pPr>
        <w:pStyle w:val="a3"/>
        <w:spacing w:line="364" w:lineRule="auto"/>
        <w:ind w:left="0" w:right="524" w:firstLineChars="200" w:firstLine="560"/>
        <w:jc w:val="center"/>
        <w:rPr>
          <w:sz w:val="24"/>
          <w:szCs w:val="24"/>
        </w:rPr>
      </w:pPr>
      <w:r>
        <w:rPr>
          <w:rFonts w:asciiTheme="minorEastAsia" w:eastAsiaTheme="minorEastAsia" w:hAnsiTheme="minorEastAsia"/>
          <w:noProof/>
          <w:sz w:val="28"/>
          <w:szCs w:val="28"/>
          <w:shd w:val="clear" w:color="auto" w:fill="FFFFFF"/>
          <w:lang w:val="en-US" w:bidi="ar-SA"/>
        </w:rPr>
        <w:drawing>
          <wp:inline distT="0" distB="0" distL="0" distR="0" wp14:anchorId="55907747" wp14:editId="223CAF1E">
            <wp:extent cx="2074984" cy="2883757"/>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语儿歌教材封面.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0348" cy="2919008"/>
                    </a:xfrm>
                    <a:prstGeom prst="rect">
                      <a:avLst/>
                    </a:prstGeom>
                  </pic:spPr>
                </pic:pic>
              </a:graphicData>
            </a:graphic>
          </wp:inline>
        </w:drawing>
      </w:r>
    </w:p>
    <w:p w14:paraId="4466B585" w14:textId="77777777" w:rsidR="00707D4F" w:rsidRDefault="00653EC4" w:rsidP="00707D4F">
      <w:pPr>
        <w:tabs>
          <w:tab w:val="left" w:pos="1147"/>
        </w:tabs>
        <w:ind w:firstLineChars="200" w:firstLine="480"/>
        <w:jc w:val="center"/>
        <w:rPr>
          <w:rFonts w:ascii="仿宋" w:eastAsia="仿宋" w:hAnsi="仿宋" w:cs="仿宋"/>
          <w:kern w:val="0"/>
          <w:sz w:val="24"/>
          <w:szCs w:val="24"/>
          <w:lang w:val="zh-CN" w:bidi="zh-CN"/>
        </w:rPr>
      </w:pPr>
      <w:r>
        <w:rPr>
          <w:rFonts w:ascii="仿宋" w:eastAsia="仿宋" w:hAnsi="仿宋" w:cs="仿宋" w:hint="eastAsia"/>
          <w:kern w:val="0"/>
          <w:sz w:val="24"/>
          <w:szCs w:val="24"/>
          <w:lang w:val="zh-CN" w:bidi="zh-CN"/>
        </w:rPr>
        <w:t xml:space="preserve">图4 </w:t>
      </w:r>
      <w:r w:rsidR="008B11B5" w:rsidRPr="008B11B5">
        <w:rPr>
          <w:rFonts w:ascii="仿宋" w:eastAsia="仿宋" w:hAnsi="仿宋" w:cs="仿宋" w:hint="eastAsia"/>
          <w:kern w:val="0"/>
          <w:sz w:val="24"/>
          <w:szCs w:val="24"/>
          <w:lang w:val="zh-CN" w:bidi="zh-CN"/>
        </w:rPr>
        <w:t>《英语儿歌》校本教材封面</w:t>
      </w:r>
    </w:p>
    <w:p w14:paraId="334E9A77" w14:textId="77777777" w:rsidR="003074F3" w:rsidRPr="00707D4F" w:rsidRDefault="0090765B" w:rsidP="00707D4F">
      <w:pPr>
        <w:tabs>
          <w:tab w:val="left" w:pos="1147"/>
        </w:tabs>
        <w:ind w:firstLineChars="200" w:firstLine="643"/>
        <w:rPr>
          <w:rFonts w:ascii="仿宋" w:eastAsia="仿宋" w:hAnsi="仿宋" w:cs="仿宋"/>
          <w:kern w:val="0"/>
          <w:sz w:val="24"/>
          <w:szCs w:val="24"/>
          <w:lang w:val="zh-CN" w:bidi="zh-CN"/>
        </w:rPr>
      </w:pPr>
      <w:r w:rsidRPr="0090765B">
        <w:rPr>
          <w:rFonts w:ascii="黑体" w:eastAsia="黑体" w:hint="eastAsia"/>
          <w:b/>
          <w:sz w:val="32"/>
        </w:rPr>
        <w:t>五、</w:t>
      </w:r>
      <w:r w:rsidR="003074F3" w:rsidRPr="0090765B">
        <w:rPr>
          <w:rFonts w:ascii="黑体" w:eastAsia="黑体" w:hint="eastAsia"/>
          <w:b/>
          <w:sz w:val="32"/>
        </w:rPr>
        <w:t>数字化教学资源建设</w:t>
      </w:r>
    </w:p>
    <w:p w14:paraId="69889754" w14:textId="28B4DF0E" w:rsidR="00707D4F" w:rsidRDefault="00557290" w:rsidP="00707D4F">
      <w:pPr>
        <w:pStyle w:val="a3"/>
        <w:spacing w:line="364" w:lineRule="auto"/>
        <w:ind w:left="0" w:right="524" w:firstLineChars="200" w:firstLine="480"/>
        <w:rPr>
          <w:sz w:val="24"/>
          <w:szCs w:val="24"/>
        </w:rPr>
      </w:pPr>
      <w:r w:rsidRPr="0090765B">
        <w:rPr>
          <w:rFonts w:hint="eastAsia"/>
          <w:sz w:val="24"/>
          <w:szCs w:val="24"/>
        </w:rPr>
        <w:t>本学年学校着手开发线上线下混合式信息化教学资源，确立以《汽车发动机电控系统维修》课程为试点，以职教云平台为线上载体，开发出该课程的线上线下混合式信息化教学资源，该课程已完成教案PPT、视频、微课等教学资源的制作</w:t>
      </w:r>
      <w:r w:rsidR="00BA69AF">
        <w:rPr>
          <w:rFonts w:hint="eastAsia"/>
          <w:sz w:val="24"/>
          <w:szCs w:val="24"/>
        </w:rPr>
        <w:t>，</w:t>
      </w:r>
      <w:r w:rsidRPr="0090765B">
        <w:rPr>
          <w:rFonts w:hint="eastAsia"/>
          <w:sz w:val="24"/>
          <w:szCs w:val="24"/>
        </w:rPr>
        <w:t>下一步计划将该教学资源放到职教云平台进行资源共享，并继续推动2020-2021学年未完成的职业教育精品在线开放课程的建设。</w:t>
      </w:r>
    </w:p>
    <w:p w14:paraId="38225206" w14:textId="77777777" w:rsidR="003074F3" w:rsidRPr="00707D4F" w:rsidRDefault="0090765B" w:rsidP="00707D4F">
      <w:pPr>
        <w:pStyle w:val="a3"/>
        <w:spacing w:line="364" w:lineRule="auto"/>
        <w:ind w:left="0" w:right="524" w:firstLineChars="200" w:firstLine="643"/>
        <w:rPr>
          <w:sz w:val="24"/>
          <w:szCs w:val="24"/>
        </w:rPr>
      </w:pPr>
      <w:r w:rsidRPr="0090765B">
        <w:rPr>
          <w:rFonts w:ascii="黑体" w:eastAsia="黑体" w:hint="eastAsia"/>
          <w:b/>
        </w:rPr>
        <w:t>六、</w:t>
      </w:r>
      <w:r w:rsidR="003074F3" w:rsidRPr="0090765B">
        <w:rPr>
          <w:rFonts w:ascii="黑体" w:eastAsia="黑体" w:hint="eastAsia"/>
          <w:b/>
        </w:rPr>
        <w:t>师资队伍建设</w:t>
      </w:r>
    </w:p>
    <w:p w14:paraId="17B18839" w14:textId="3BDCEB38" w:rsidR="00557290" w:rsidRDefault="00557290" w:rsidP="0090765B">
      <w:pPr>
        <w:pStyle w:val="a3"/>
        <w:spacing w:line="364" w:lineRule="auto"/>
        <w:ind w:left="0" w:right="524" w:firstLineChars="200" w:firstLine="480"/>
        <w:rPr>
          <w:sz w:val="24"/>
          <w:szCs w:val="24"/>
        </w:rPr>
      </w:pPr>
      <w:r w:rsidRPr="0090765B">
        <w:rPr>
          <w:rFonts w:hint="eastAsia"/>
          <w:sz w:val="24"/>
          <w:szCs w:val="24"/>
        </w:rPr>
        <w:t>合理利用学校编制，针对缺少师资的专业，有计划的进行教师招聘，选拔理论和技能水平都突出的优秀本科毕业生及社会精英加入学校教师队伍，本学年新招聘了一名思想政治类教师，专任教师总数达124人。不断加大投入，利用社会资源，聘用兼职教师和实习指导教</w:t>
      </w:r>
      <w:r w:rsidRPr="0090765B">
        <w:rPr>
          <w:rFonts w:hint="eastAsia"/>
          <w:sz w:val="24"/>
          <w:szCs w:val="24"/>
        </w:rPr>
        <w:lastRenderedPageBreak/>
        <w:t>师，从相关行业或企业中，选聘企业工程技术人员、社会能工巧匠到校执教，带动学校专业发展，本学年外聘教师达20人。选派教师外出锻炼，深化产教融合、校企合作。鼓励专任教师到行业、大型企业挂职实践锻炼，本学年共选派53</w:t>
      </w:r>
      <w:r w:rsidR="00ED478C">
        <w:rPr>
          <w:rFonts w:hint="eastAsia"/>
          <w:sz w:val="24"/>
          <w:szCs w:val="24"/>
        </w:rPr>
        <w:t>名教师到校企合作企业</w:t>
      </w:r>
      <w:r w:rsidRPr="0090765B">
        <w:rPr>
          <w:rFonts w:hint="eastAsia"/>
          <w:sz w:val="24"/>
          <w:szCs w:val="24"/>
        </w:rPr>
        <w:t>以及专业对应的企业开展企业</w:t>
      </w:r>
      <w:r w:rsidRPr="0090765B">
        <w:rPr>
          <w:sz w:val="24"/>
          <w:szCs w:val="24"/>
        </w:rPr>
        <w:t>挂职锻炼</w:t>
      </w:r>
      <w:r w:rsidRPr="0090765B">
        <w:rPr>
          <w:rFonts w:hint="eastAsia"/>
          <w:sz w:val="24"/>
          <w:szCs w:val="24"/>
        </w:rPr>
        <w:t>。通过到企业进行挂职锻炼，提高了专业教师的实践能力和技术应用水平，提升了专业办学质量。组织教师参加区级、市级、县级及校级的各级各类培训，提升师资队伍整体素质。开展教师工作等级评定，激励教师专业化水平提升。落实课程团队建设，并逐步按照学校相关管理要求，规范教研组工作，加强教研组的教研活动管</w:t>
      </w:r>
      <w:bookmarkStart w:id="6" w:name="_GoBack"/>
      <w:bookmarkEnd w:id="6"/>
      <w:r w:rsidRPr="0090765B">
        <w:rPr>
          <w:rFonts w:hint="eastAsia"/>
          <w:sz w:val="24"/>
          <w:szCs w:val="24"/>
        </w:rPr>
        <w:t>理与指导，通过校内赛教课、学生技能比赛、学生考证等项目促进教研组集体教研活动逐步正常化，提升教师整体教学水平。同时加强“双师型”教师队伍的建设,</w:t>
      </w:r>
      <w:r w:rsidR="00BA69AF">
        <w:rPr>
          <w:rFonts w:hint="eastAsia"/>
          <w:sz w:val="24"/>
          <w:szCs w:val="24"/>
        </w:rPr>
        <w:t>本学年</w:t>
      </w:r>
      <w:r w:rsidRPr="0090765B">
        <w:rPr>
          <w:rFonts w:hint="eastAsia"/>
          <w:sz w:val="24"/>
          <w:szCs w:val="24"/>
        </w:rPr>
        <w:t>有1名教师获评高级双师型教师，3名教师获评中级双师型教师，4名教师获评初级双师型教师；今年首次组织了32名教师参加广西高等学校教师资格教学技能考试，24名教师考试成绩合格。组建校内教师职称评审委员会，加强教师职称评定指导，积极引导教师参与科研工作，鼓励教师参加相关职业资格的培训，取得了较好的效果。</w:t>
      </w:r>
    </w:p>
    <w:p w14:paraId="10C3B698" w14:textId="77777777" w:rsidR="008B11B5" w:rsidRDefault="008B11B5" w:rsidP="008B11B5">
      <w:pPr>
        <w:pStyle w:val="a3"/>
        <w:spacing w:line="364" w:lineRule="auto"/>
        <w:ind w:left="0" w:right="524" w:firstLineChars="200" w:firstLine="560"/>
        <w:jc w:val="center"/>
        <w:rPr>
          <w:sz w:val="24"/>
          <w:szCs w:val="24"/>
        </w:rPr>
      </w:pPr>
      <w:r>
        <w:rPr>
          <w:noProof/>
          <w:color w:val="FF0000"/>
          <w:sz w:val="28"/>
          <w:szCs w:val="28"/>
          <w:lang w:val="en-US" w:bidi="ar-SA"/>
        </w:rPr>
        <w:drawing>
          <wp:inline distT="0" distB="0" distL="0" distR="0" wp14:anchorId="0D16E0F4" wp14:editId="41C095F5">
            <wp:extent cx="2788920" cy="1529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郭士增老师在宝骏基地挂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920" cy="1529715"/>
                    </a:xfrm>
                    <a:prstGeom prst="rect">
                      <a:avLst/>
                    </a:prstGeom>
                  </pic:spPr>
                </pic:pic>
              </a:graphicData>
            </a:graphic>
          </wp:inline>
        </w:drawing>
      </w:r>
    </w:p>
    <w:p w14:paraId="3F40AE6D" w14:textId="77777777" w:rsidR="008B11B5" w:rsidRPr="0090765B" w:rsidRDefault="008B11B5" w:rsidP="008B11B5">
      <w:pPr>
        <w:pStyle w:val="a3"/>
        <w:spacing w:line="364" w:lineRule="auto"/>
        <w:ind w:left="0" w:right="524" w:firstLineChars="200" w:firstLine="480"/>
        <w:jc w:val="center"/>
        <w:rPr>
          <w:sz w:val="24"/>
          <w:szCs w:val="24"/>
        </w:rPr>
      </w:pPr>
      <w:r w:rsidRPr="008B11B5">
        <w:rPr>
          <w:rFonts w:hint="eastAsia"/>
          <w:sz w:val="24"/>
          <w:szCs w:val="24"/>
        </w:rPr>
        <w:t>图</w:t>
      </w:r>
      <w:r w:rsidR="00653EC4">
        <w:rPr>
          <w:rFonts w:hint="eastAsia"/>
          <w:sz w:val="24"/>
          <w:szCs w:val="24"/>
        </w:rPr>
        <w:t xml:space="preserve">5 </w:t>
      </w:r>
      <w:r w:rsidRPr="008B11B5">
        <w:rPr>
          <w:rFonts w:hint="eastAsia"/>
          <w:sz w:val="24"/>
          <w:szCs w:val="24"/>
        </w:rPr>
        <w:t>教师在上汽通用五菱宝骏基地挂职</w:t>
      </w:r>
    </w:p>
    <w:p w14:paraId="2F7050D5" w14:textId="77777777" w:rsidR="003074F3" w:rsidRPr="0090765B" w:rsidRDefault="0090765B" w:rsidP="0090765B">
      <w:pPr>
        <w:spacing w:before="54"/>
        <w:ind w:left="398"/>
        <w:rPr>
          <w:rFonts w:ascii="黑体" w:eastAsia="黑体"/>
          <w:b/>
          <w:sz w:val="32"/>
        </w:rPr>
      </w:pPr>
      <w:r w:rsidRPr="0090765B">
        <w:rPr>
          <w:rFonts w:ascii="黑体" w:eastAsia="黑体" w:hint="eastAsia"/>
          <w:b/>
          <w:sz w:val="32"/>
        </w:rPr>
        <w:t>七、</w:t>
      </w:r>
      <w:r w:rsidR="003074F3" w:rsidRPr="0090765B">
        <w:rPr>
          <w:rFonts w:ascii="黑体" w:eastAsia="黑体" w:hint="eastAsia"/>
          <w:b/>
          <w:sz w:val="32"/>
        </w:rPr>
        <w:t>校企双元育人</w:t>
      </w:r>
    </w:p>
    <w:p w14:paraId="02D9CEEE" w14:textId="40B8E792" w:rsidR="00557290" w:rsidRPr="0090765B" w:rsidRDefault="00557290" w:rsidP="0090765B">
      <w:pPr>
        <w:pStyle w:val="a3"/>
        <w:spacing w:line="364" w:lineRule="auto"/>
        <w:ind w:left="0" w:right="524" w:firstLineChars="200" w:firstLine="480"/>
        <w:rPr>
          <w:sz w:val="24"/>
          <w:szCs w:val="24"/>
        </w:rPr>
      </w:pPr>
      <w:r w:rsidRPr="0090765B">
        <w:rPr>
          <w:rFonts w:hint="eastAsia"/>
          <w:sz w:val="24"/>
          <w:szCs w:val="24"/>
        </w:rPr>
        <w:t>2021-2022学年，学校积极深化产教融合、推进校企双元育人创新实践。汽车工程系与上汽通用五菱汽车股份有限公司和广西汽车集团开展校企合作办学，上汽通用五菱汽车股份有限公司赠送8台最新款的汽车变速器以及10套变速器的零部件给</w:t>
      </w:r>
      <w:r w:rsidR="00BA69AF">
        <w:rPr>
          <w:rFonts w:hint="eastAsia"/>
          <w:sz w:val="24"/>
          <w:szCs w:val="24"/>
        </w:rPr>
        <w:t>学习</w:t>
      </w:r>
      <w:r w:rsidRPr="0090765B">
        <w:rPr>
          <w:rFonts w:hint="eastAsia"/>
          <w:sz w:val="24"/>
          <w:szCs w:val="24"/>
        </w:rPr>
        <w:t>汽车制造与检测专业实训基地，以完善和更新该专业的实习实践内容，为该专业的育人质量提供</w:t>
      </w:r>
      <w:r w:rsidR="00BA69AF">
        <w:rPr>
          <w:rFonts w:hint="eastAsia"/>
          <w:sz w:val="24"/>
          <w:szCs w:val="24"/>
        </w:rPr>
        <w:t>良好</w:t>
      </w:r>
      <w:r w:rsidRPr="0090765B">
        <w:rPr>
          <w:rFonts w:hint="eastAsia"/>
          <w:sz w:val="24"/>
          <w:szCs w:val="24"/>
        </w:rPr>
        <w:t>条件；文化旅游与信息管理系与鹿寨县星星幼教集团、鹿寨县金鹿新城迪米亚中英文艺术幼儿园、广西鹿寨众牛食品有限公司、柳州市华禹大酒店有限公司、鹿寨维也纳国际酒店等开展校合作，旅游服务与管理专业与柳州市大长秋后勤管理服务有限责任公司开展订单校企合作办学，共建产教融合实训基地，初步形成了</w:t>
      </w:r>
      <w:r w:rsidRPr="0090765B">
        <w:rPr>
          <w:sz w:val="24"/>
          <w:szCs w:val="24"/>
        </w:rPr>
        <w:t>“</w:t>
      </w:r>
      <w:r w:rsidRPr="0090765B">
        <w:rPr>
          <w:rFonts w:hint="eastAsia"/>
          <w:sz w:val="24"/>
          <w:szCs w:val="24"/>
        </w:rPr>
        <w:t>专业共建、人才共育、过程共管、资源共享</w:t>
      </w:r>
      <w:r w:rsidRPr="0090765B">
        <w:rPr>
          <w:sz w:val="24"/>
          <w:szCs w:val="24"/>
        </w:rPr>
        <w:t>”</w:t>
      </w:r>
      <w:r w:rsidRPr="0090765B">
        <w:rPr>
          <w:rFonts w:hint="eastAsia"/>
          <w:sz w:val="24"/>
          <w:szCs w:val="24"/>
        </w:rPr>
        <w:t>的校企双元育人新局面。</w:t>
      </w:r>
    </w:p>
    <w:p w14:paraId="78E421E0" w14:textId="72C06631" w:rsidR="00557290" w:rsidRDefault="00557290" w:rsidP="0090765B">
      <w:pPr>
        <w:pStyle w:val="a3"/>
        <w:spacing w:line="364" w:lineRule="auto"/>
        <w:ind w:left="0" w:right="524" w:firstLineChars="200" w:firstLine="480"/>
        <w:rPr>
          <w:sz w:val="24"/>
          <w:szCs w:val="24"/>
        </w:rPr>
      </w:pPr>
      <w:r w:rsidRPr="0090765B">
        <w:rPr>
          <w:rFonts w:hint="eastAsia"/>
          <w:sz w:val="24"/>
          <w:szCs w:val="24"/>
        </w:rPr>
        <w:lastRenderedPageBreak/>
        <w:t>此外，</w:t>
      </w:r>
      <w:r w:rsidRPr="0090765B">
        <w:rPr>
          <w:sz w:val="24"/>
          <w:szCs w:val="24"/>
        </w:rPr>
        <w:t>2021年10月份组织汽车制造与检修、电气运行与控制专业和工业机器人技术应用四个专业276名学生分别到广西汽车集团有限公司、上汽通用五菱汽车股份有限公司进行为期两个月的跟岗实习；202</w:t>
      </w:r>
      <w:r w:rsidRPr="0090765B">
        <w:rPr>
          <w:rFonts w:hint="eastAsia"/>
          <w:sz w:val="24"/>
          <w:szCs w:val="24"/>
        </w:rPr>
        <w:t>1</w:t>
      </w:r>
      <w:r w:rsidRPr="0090765B">
        <w:rPr>
          <w:sz w:val="24"/>
          <w:szCs w:val="24"/>
        </w:rPr>
        <w:t>年</w:t>
      </w:r>
      <w:r w:rsidRPr="0090765B">
        <w:rPr>
          <w:rFonts w:hint="eastAsia"/>
          <w:sz w:val="24"/>
          <w:szCs w:val="24"/>
        </w:rPr>
        <w:t>9-11</w:t>
      </w:r>
      <w:r w:rsidRPr="0090765B">
        <w:rPr>
          <w:sz w:val="24"/>
          <w:szCs w:val="24"/>
        </w:rPr>
        <w:t>月份</w:t>
      </w:r>
      <w:r w:rsidRPr="0090765B">
        <w:rPr>
          <w:rFonts w:hint="eastAsia"/>
          <w:sz w:val="24"/>
          <w:szCs w:val="24"/>
        </w:rPr>
        <w:t>组织学前教育专业</w:t>
      </w:r>
      <w:r w:rsidRPr="0090765B">
        <w:rPr>
          <w:sz w:val="24"/>
          <w:szCs w:val="24"/>
        </w:rPr>
        <w:t>学生分批次到鹿寨县第一幼儿园见习270人次；202</w:t>
      </w:r>
      <w:r w:rsidRPr="0090765B">
        <w:rPr>
          <w:rFonts w:hint="eastAsia"/>
          <w:sz w:val="24"/>
          <w:szCs w:val="24"/>
        </w:rPr>
        <w:t>1</w:t>
      </w:r>
      <w:r w:rsidRPr="0090765B">
        <w:rPr>
          <w:sz w:val="24"/>
          <w:szCs w:val="24"/>
        </w:rPr>
        <w:t>年</w:t>
      </w:r>
      <w:r w:rsidRPr="0090765B">
        <w:rPr>
          <w:rFonts w:hint="eastAsia"/>
          <w:sz w:val="24"/>
          <w:szCs w:val="24"/>
        </w:rPr>
        <w:t>9</w:t>
      </w:r>
      <w:r w:rsidRPr="0090765B">
        <w:rPr>
          <w:sz w:val="24"/>
          <w:szCs w:val="24"/>
        </w:rPr>
        <w:t>月份</w:t>
      </w:r>
      <w:r w:rsidRPr="0090765B">
        <w:rPr>
          <w:rFonts w:hint="eastAsia"/>
          <w:sz w:val="24"/>
          <w:szCs w:val="24"/>
        </w:rPr>
        <w:t>组织</w:t>
      </w:r>
      <w:r w:rsidRPr="0090765B">
        <w:rPr>
          <w:sz w:val="24"/>
          <w:szCs w:val="24"/>
        </w:rPr>
        <w:t>旅游服务与管理专业40名学生到柳州市华禹大酒店有限公司见习。2022年7月份组织57名学生到上汽通用五菱汽车股份有限公司进行顶岗实习</w:t>
      </w:r>
      <w:r w:rsidRPr="0090765B">
        <w:rPr>
          <w:rFonts w:hint="eastAsia"/>
          <w:sz w:val="24"/>
          <w:szCs w:val="24"/>
        </w:rPr>
        <w:t>，通过企业实践和实习，提升学生专业综合水平，也提高了学校的育人质量。</w:t>
      </w:r>
    </w:p>
    <w:p w14:paraId="62F48F07" w14:textId="77777777" w:rsidR="00AF62DC" w:rsidRDefault="00AF62DC" w:rsidP="00AF62DC">
      <w:pPr>
        <w:pStyle w:val="a3"/>
        <w:spacing w:line="364" w:lineRule="auto"/>
        <w:ind w:left="0" w:right="524" w:firstLineChars="200" w:firstLine="560"/>
        <w:jc w:val="center"/>
        <w:rPr>
          <w:sz w:val="24"/>
          <w:szCs w:val="24"/>
        </w:rPr>
      </w:pPr>
      <w:r>
        <w:rPr>
          <w:rFonts w:asciiTheme="minorEastAsia" w:eastAsiaTheme="minorEastAsia" w:hAnsiTheme="minorEastAsia" w:hint="eastAsia"/>
          <w:noProof/>
          <w:sz w:val="28"/>
          <w:szCs w:val="28"/>
          <w:shd w:val="clear" w:color="auto" w:fill="FFFFFF"/>
          <w:lang w:val="en-US" w:bidi="ar-SA"/>
        </w:rPr>
        <w:drawing>
          <wp:inline distT="0" distB="0" distL="0" distR="0" wp14:anchorId="14459D04" wp14:editId="4DA56118">
            <wp:extent cx="2751455" cy="2063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年旅游与服务管理专业到华美达大酒店开展实践教学.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1455" cy="2063750"/>
                    </a:xfrm>
                    <a:prstGeom prst="rect">
                      <a:avLst/>
                    </a:prstGeom>
                  </pic:spPr>
                </pic:pic>
              </a:graphicData>
            </a:graphic>
          </wp:inline>
        </w:drawing>
      </w:r>
    </w:p>
    <w:p w14:paraId="5B1FEBAA" w14:textId="77777777" w:rsidR="00AF62DC" w:rsidRPr="0090765B" w:rsidRDefault="00AF62DC" w:rsidP="00AF62DC">
      <w:pPr>
        <w:pStyle w:val="a3"/>
        <w:spacing w:line="364" w:lineRule="auto"/>
        <w:ind w:left="0" w:right="524" w:firstLineChars="200" w:firstLine="480"/>
        <w:jc w:val="center"/>
        <w:rPr>
          <w:sz w:val="24"/>
          <w:szCs w:val="24"/>
        </w:rPr>
      </w:pPr>
      <w:r w:rsidRPr="00AF62DC">
        <w:rPr>
          <w:rFonts w:hint="eastAsia"/>
          <w:sz w:val="24"/>
          <w:szCs w:val="24"/>
        </w:rPr>
        <w:t>图</w:t>
      </w:r>
      <w:r w:rsidR="00653EC4">
        <w:rPr>
          <w:rFonts w:hint="eastAsia"/>
          <w:sz w:val="24"/>
          <w:szCs w:val="24"/>
        </w:rPr>
        <w:t xml:space="preserve">6 </w:t>
      </w:r>
      <w:r w:rsidRPr="00AF62DC">
        <w:rPr>
          <w:rFonts w:hint="eastAsia"/>
          <w:sz w:val="24"/>
          <w:szCs w:val="24"/>
        </w:rPr>
        <w:t>旅游与服务管理专业到华美达大酒店开展实践教学</w:t>
      </w:r>
    </w:p>
    <w:p w14:paraId="72A0B6B7" w14:textId="77777777" w:rsidR="00707D4F" w:rsidRDefault="000540FF" w:rsidP="00707D4F">
      <w:pPr>
        <w:pStyle w:val="1"/>
        <w:spacing w:before="55"/>
        <w:ind w:left="0"/>
        <w:jc w:val="center"/>
        <w:rPr>
          <w:rFonts w:ascii="黑体" w:eastAsia="黑体"/>
        </w:rPr>
      </w:pPr>
      <w:r w:rsidRPr="000540FF">
        <w:rPr>
          <w:rFonts w:ascii="黑体" w:eastAsia="黑体" w:hint="eastAsia"/>
        </w:rPr>
        <w:t>第</w:t>
      </w:r>
      <w:r>
        <w:rPr>
          <w:rFonts w:ascii="黑体" w:eastAsia="黑体" w:hint="eastAsia"/>
        </w:rPr>
        <w:t>四</w:t>
      </w:r>
      <w:r w:rsidRPr="000540FF">
        <w:rPr>
          <w:rFonts w:ascii="黑体" w:eastAsia="黑体" w:hint="eastAsia"/>
        </w:rPr>
        <w:t xml:space="preserve">部分  </w:t>
      </w:r>
      <w:r w:rsidR="003074F3" w:rsidRPr="000540FF">
        <w:rPr>
          <w:rFonts w:ascii="黑体" w:eastAsia="黑体" w:hint="eastAsia"/>
        </w:rPr>
        <w:t>服务贡献质量</w:t>
      </w:r>
    </w:p>
    <w:p w14:paraId="1A8E8225" w14:textId="77777777" w:rsidR="003074F3" w:rsidRPr="00707D4F" w:rsidRDefault="000540FF" w:rsidP="00707D4F">
      <w:pPr>
        <w:pStyle w:val="1"/>
        <w:spacing w:before="55"/>
        <w:ind w:left="0" w:firstLineChars="200" w:firstLine="643"/>
        <w:rPr>
          <w:rFonts w:ascii="黑体" w:eastAsia="黑体"/>
        </w:rPr>
      </w:pPr>
      <w:r w:rsidRPr="000540FF">
        <w:rPr>
          <w:rFonts w:ascii="黑体" w:eastAsia="黑体" w:hint="eastAsia"/>
        </w:rPr>
        <w:t>一、</w:t>
      </w:r>
      <w:r w:rsidR="003074F3" w:rsidRPr="000540FF">
        <w:rPr>
          <w:rFonts w:ascii="黑体" w:eastAsia="黑体" w:hint="eastAsia"/>
        </w:rPr>
        <w:t>服务行业企业</w:t>
      </w:r>
    </w:p>
    <w:p w14:paraId="68237C10" w14:textId="3094F784" w:rsidR="00353BCA" w:rsidRPr="000540FF" w:rsidRDefault="00353BCA" w:rsidP="000540FF">
      <w:pPr>
        <w:pStyle w:val="a3"/>
        <w:spacing w:line="364" w:lineRule="auto"/>
        <w:ind w:left="0" w:right="524" w:firstLineChars="200" w:firstLine="480"/>
        <w:rPr>
          <w:sz w:val="24"/>
          <w:szCs w:val="24"/>
        </w:rPr>
      </w:pPr>
      <w:r w:rsidRPr="000540FF">
        <w:rPr>
          <w:rFonts w:hint="eastAsia"/>
          <w:sz w:val="24"/>
          <w:szCs w:val="24"/>
        </w:rPr>
        <w:t>2021年10月</w:t>
      </w:r>
      <w:r w:rsidR="000540FF" w:rsidRPr="000540FF">
        <w:rPr>
          <w:rFonts w:hint="eastAsia"/>
          <w:sz w:val="24"/>
          <w:szCs w:val="24"/>
        </w:rPr>
        <w:t>，</w:t>
      </w:r>
      <w:r w:rsidRPr="000540FF">
        <w:rPr>
          <w:rFonts w:hint="eastAsia"/>
          <w:sz w:val="24"/>
          <w:szCs w:val="24"/>
        </w:rPr>
        <w:t>组织</w:t>
      </w:r>
      <w:r w:rsidRPr="000540FF">
        <w:rPr>
          <w:sz w:val="24"/>
          <w:szCs w:val="24"/>
        </w:rPr>
        <w:t>汽车制造与检修、电气运行与控制专业和工业机器人技术应用四个专业276名学生分别到广西汽车集团有限公司、上汽通用五菱汽车股份有限公司进行为期两个月的跟岗实习</w:t>
      </w:r>
      <w:r w:rsidRPr="000540FF">
        <w:rPr>
          <w:rFonts w:hint="eastAsia"/>
          <w:sz w:val="24"/>
          <w:szCs w:val="24"/>
        </w:rPr>
        <w:t>；2022年7月</w:t>
      </w:r>
      <w:r w:rsidR="000540FF" w:rsidRPr="000540FF">
        <w:rPr>
          <w:rFonts w:hint="eastAsia"/>
          <w:sz w:val="24"/>
          <w:szCs w:val="24"/>
        </w:rPr>
        <w:t>，</w:t>
      </w:r>
      <w:r w:rsidRPr="000540FF">
        <w:rPr>
          <w:rFonts w:hint="eastAsia"/>
          <w:sz w:val="24"/>
          <w:szCs w:val="24"/>
        </w:rPr>
        <w:t>组织</w:t>
      </w:r>
      <w:r w:rsidRPr="000540FF">
        <w:rPr>
          <w:sz w:val="24"/>
          <w:szCs w:val="24"/>
        </w:rPr>
        <w:t>57名学生到上汽通用五菱汽车股份有限公司进行顶岗实习，</w:t>
      </w:r>
      <w:r w:rsidRPr="000540FF">
        <w:rPr>
          <w:rFonts w:hint="eastAsia"/>
          <w:sz w:val="24"/>
          <w:szCs w:val="24"/>
        </w:rPr>
        <w:t>既为学生开展实践教学，提升学生专业技能，也为地方龙头企业很好地解决生产旺季用工难的问题。</w:t>
      </w:r>
    </w:p>
    <w:p w14:paraId="345B5B9D" w14:textId="77777777" w:rsidR="00353BCA" w:rsidRDefault="000540FF" w:rsidP="000540FF">
      <w:pPr>
        <w:pStyle w:val="a3"/>
        <w:spacing w:line="364" w:lineRule="auto"/>
        <w:ind w:left="0" w:right="524" w:firstLineChars="200" w:firstLine="480"/>
        <w:rPr>
          <w:sz w:val="24"/>
          <w:szCs w:val="24"/>
        </w:rPr>
      </w:pPr>
      <w:r w:rsidRPr="000540FF">
        <w:rPr>
          <w:rFonts w:hint="eastAsia"/>
          <w:sz w:val="24"/>
          <w:szCs w:val="24"/>
        </w:rPr>
        <w:t>2022年</w:t>
      </w:r>
      <w:r w:rsidR="00353BCA" w:rsidRPr="000540FF">
        <w:rPr>
          <w:rFonts w:hint="eastAsia"/>
          <w:sz w:val="24"/>
          <w:szCs w:val="24"/>
        </w:rPr>
        <w:t>4月，学校与鹿寨县祥鹿商务服务有限责任公司开展校企合作，校企双方共建“鹿寨研学实践教育基地”，旅游服务与管理专业的老师指导企业申报旅游研学基地。</w:t>
      </w:r>
    </w:p>
    <w:p w14:paraId="2FD65BCB" w14:textId="77777777" w:rsidR="00AF62DC" w:rsidRDefault="00AF62DC" w:rsidP="00AF62DC">
      <w:pPr>
        <w:pStyle w:val="a3"/>
        <w:spacing w:line="364" w:lineRule="auto"/>
        <w:ind w:left="0" w:right="524" w:firstLineChars="200" w:firstLine="560"/>
        <w:jc w:val="center"/>
        <w:rPr>
          <w:sz w:val="24"/>
          <w:szCs w:val="24"/>
        </w:rPr>
      </w:pPr>
      <w:r>
        <w:rPr>
          <w:rFonts w:asciiTheme="minorEastAsia" w:eastAsiaTheme="minorEastAsia" w:hAnsiTheme="minorEastAsia" w:hint="eastAsia"/>
          <w:noProof/>
          <w:sz w:val="28"/>
          <w:szCs w:val="28"/>
          <w:shd w:val="clear" w:color="auto" w:fill="FFFFFF"/>
          <w:lang w:val="en-US" w:bidi="ar-SA"/>
        </w:rPr>
        <w:drawing>
          <wp:inline distT="0" distB="0" distL="0" distR="0" wp14:anchorId="5C8AA9DD" wp14:editId="4EA35C73">
            <wp:extent cx="3358662" cy="13395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年秋学期20级宝骏基地跟岗实习.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1685" cy="1340745"/>
                    </a:xfrm>
                    <a:prstGeom prst="rect">
                      <a:avLst/>
                    </a:prstGeom>
                  </pic:spPr>
                </pic:pic>
              </a:graphicData>
            </a:graphic>
          </wp:inline>
        </w:drawing>
      </w:r>
    </w:p>
    <w:p w14:paraId="4D8C58B5" w14:textId="77777777" w:rsidR="00707D4F" w:rsidRDefault="00AF62DC" w:rsidP="00707D4F">
      <w:pPr>
        <w:tabs>
          <w:tab w:val="left" w:pos="1147"/>
        </w:tabs>
        <w:spacing w:before="149"/>
        <w:jc w:val="center"/>
        <w:rPr>
          <w:rFonts w:ascii="仿宋" w:eastAsia="仿宋" w:hAnsi="仿宋" w:cs="仿宋"/>
          <w:kern w:val="0"/>
          <w:sz w:val="24"/>
          <w:szCs w:val="24"/>
          <w:lang w:val="zh-CN" w:bidi="zh-CN"/>
        </w:rPr>
      </w:pPr>
      <w:r w:rsidRPr="00AF62DC">
        <w:rPr>
          <w:rFonts w:ascii="仿宋" w:eastAsia="仿宋" w:hAnsi="仿宋" w:cs="仿宋" w:hint="eastAsia"/>
          <w:kern w:val="0"/>
          <w:sz w:val="24"/>
          <w:szCs w:val="24"/>
          <w:lang w:val="zh-CN" w:bidi="zh-CN"/>
        </w:rPr>
        <w:t>图</w:t>
      </w:r>
      <w:r w:rsidR="00653EC4">
        <w:rPr>
          <w:rFonts w:ascii="仿宋" w:eastAsia="仿宋" w:hAnsi="仿宋" w:cs="仿宋" w:hint="eastAsia"/>
          <w:kern w:val="0"/>
          <w:sz w:val="24"/>
          <w:szCs w:val="24"/>
          <w:lang w:val="zh-CN" w:bidi="zh-CN"/>
        </w:rPr>
        <w:t xml:space="preserve">7 </w:t>
      </w:r>
      <w:r w:rsidRPr="00AF62DC">
        <w:rPr>
          <w:rFonts w:ascii="仿宋" w:eastAsia="仿宋" w:hAnsi="仿宋" w:cs="仿宋"/>
          <w:kern w:val="0"/>
          <w:sz w:val="24"/>
          <w:szCs w:val="24"/>
          <w:lang w:val="zh-CN" w:bidi="zh-CN"/>
        </w:rPr>
        <w:t>20</w:t>
      </w:r>
      <w:r w:rsidRPr="00AF62DC">
        <w:rPr>
          <w:rFonts w:ascii="仿宋" w:eastAsia="仿宋" w:hAnsi="仿宋" w:cs="仿宋" w:hint="eastAsia"/>
          <w:kern w:val="0"/>
          <w:sz w:val="24"/>
          <w:szCs w:val="24"/>
          <w:lang w:val="zh-CN" w:bidi="zh-CN"/>
        </w:rPr>
        <w:t>20</w:t>
      </w:r>
      <w:r w:rsidRPr="00AF62DC">
        <w:rPr>
          <w:rFonts w:ascii="仿宋" w:eastAsia="仿宋" w:hAnsi="仿宋" w:cs="仿宋"/>
          <w:kern w:val="0"/>
          <w:sz w:val="24"/>
          <w:szCs w:val="24"/>
          <w:lang w:val="zh-CN" w:bidi="zh-CN"/>
        </w:rPr>
        <w:t>级</w:t>
      </w:r>
      <w:r w:rsidRPr="00AF62DC">
        <w:rPr>
          <w:rFonts w:ascii="仿宋" w:eastAsia="仿宋" w:hAnsi="仿宋" w:cs="仿宋" w:hint="eastAsia"/>
          <w:kern w:val="0"/>
          <w:sz w:val="24"/>
          <w:szCs w:val="24"/>
          <w:lang w:val="zh-CN" w:bidi="zh-CN"/>
        </w:rPr>
        <w:t>学生赴</w:t>
      </w:r>
      <w:r w:rsidRPr="00AF62DC">
        <w:rPr>
          <w:rFonts w:ascii="仿宋" w:eastAsia="仿宋" w:hAnsi="仿宋" w:cs="仿宋"/>
          <w:kern w:val="0"/>
          <w:sz w:val="24"/>
          <w:szCs w:val="24"/>
          <w:lang w:val="zh-CN" w:bidi="zh-CN"/>
        </w:rPr>
        <w:t>上汽通用五菱汽车股份有限公司跟岗实习</w:t>
      </w:r>
    </w:p>
    <w:p w14:paraId="1C33E90E" w14:textId="77777777" w:rsidR="003074F3" w:rsidRPr="00707D4F" w:rsidRDefault="000540FF" w:rsidP="00707D4F">
      <w:pPr>
        <w:tabs>
          <w:tab w:val="left" w:pos="1147"/>
        </w:tabs>
        <w:spacing w:before="149"/>
        <w:ind w:firstLineChars="200" w:firstLine="643"/>
        <w:rPr>
          <w:rFonts w:ascii="仿宋" w:eastAsia="仿宋" w:hAnsi="仿宋" w:cs="仿宋"/>
          <w:kern w:val="0"/>
          <w:sz w:val="24"/>
          <w:szCs w:val="24"/>
          <w:lang w:val="zh-CN" w:bidi="zh-CN"/>
        </w:rPr>
      </w:pPr>
      <w:r w:rsidRPr="000540FF">
        <w:rPr>
          <w:rFonts w:ascii="黑体" w:eastAsia="黑体" w:hint="eastAsia"/>
          <w:b/>
          <w:sz w:val="32"/>
        </w:rPr>
        <w:lastRenderedPageBreak/>
        <w:t>二、</w:t>
      </w:r>
      <w:r w:rsidR="003074F3" w:rsidRPr="000540FF">
        <w:rPr>
          <w:rFonts w:ascii="黑体" w:eastAsia="黑体" w:hint="eastAsia"/>
          <w:b/>
          <w:sz w:val="32"/>
        </w:rPr>
        <w:t>服务地方发展</w:t>
      </w:r>
    </w:p>
    <w:p w14:paraId="0E8074A3" w14:textId="77777777" w:rsidR="00827F42" w:rsidRPr="000540FF" w:rsidRDefault="000540FF" w:rsidP="000540FF">
      <w:pPr>
        <w:pStyle w:val="a3"/>
        <w:spacing w:line="364" w:lineRule="auto"/>
        <w:ind w:left="0" w:right="524" w:firstLineChars="200" w:firstLine="480"/>
        <w:rPr>
          <w:sz w:val="24"/>
          <w:szCs w:val="24"/>
        </w:rPr>
      </w:pPr>
      <w:r>
        <w:rPr>
          <w:rFonts w:hint="eastAsia"/>
          <w:sz w:val="24"/>
          <w:szCs w:val="24"/>
        </w:rPr>
        <w:t>学校</w:t>
      </w:r>
      <w:r w:rsidR="00827F42" w:rsidRPr="000540FF">
        <w:rPr>
          <w:rFonts w:hint="eastAsia"/>
          <w:sz w:val="24"/>
          <w:szCs w:val="24"/>
        </w:rPr>
        <w:t>与鹿寨县总工会合作签约</w:t>
      </w:r>
      <w:r>
        <w:rPr>
          <w:rFonts w:hint="eastAsia"/>
          <w:sz w:val="24"/>
          <w:szCs w:val="24"/>
        </w:rPr>
        <w:t>，</w:t>
      </w:r>
      <w:r w:rsidR="00827F42" w:rsidRPr="000540FF">
        <w:rPr>
          <w:rFonts w:hint="eastAsia"/>
          <w:sz w:val="24"/>
          <w:szCs w:val="24"/>
        </w:rPr>
        <w:t>挂牌</w:t>
      </w:r>
      <w:r>
        <w:rPr>
          <w:rFonts w:hint="eastAsia"/>
          <w:sz w:val="24"/>
          <w:szCs w:val="24"/>
        </w:rPr>
        <w:t>成立</w:t>
      </w:r>
      <w:r w:rsidR="00827F42" w:rsidRPr="000540FF">
        <w:rPr>
          <w:rFonts w:hint="eastAsia"/>
          <w:sz w:val="24"/>
          <w:szCs w:val="24"/>
        </w:rPr>
        <w:t>鹿寨县总工会职工素质提升培训基地，开展企业管理人员能力提升、职业技能培训，更好地为鹿寨县区域经济发展服务。</w:t>
      </w:r>
    </w:p>
    <w:p w14:paraId="71074DAE" w14:textId="77777777" w:rsidR="00827F42" w:rsidRPr="000540FF" w:rsidRDefault="00827F42" w:rsidP="000540FF">
      <w:pPr>
        <w:pStyle w:val="a3"/>
        <w:spacing w:line="364" w:lineRule="auto"/>
        <w:ind w:left="0" w:right="524" w:firstLineChars="200" w:firstLine="480"/>
        <w:rPr>
          <w:sz w:val="24"/>
          <w:szCs w:val="24"/>
        </w:rPr>
      </w:pPr>
      <w:r w:rsidRPr="000540FF">
        <w:rPr>
          <w:rFonts w:hint="eastAsia"/>
          <w:sz w:val="24"/>
          <w:szCs w:val="24"/>
        </w:rPr>
        <w:t>为提升鹿寨县企业中层干部管理能力，开展企业班组长能力再提升培训班，培训学员48人。</w:t>
      </w:r>
    </w:p>
    <w:p w14:paraId="403BFC74" w14:textId="77777777" w:rsidR="00827F42" w:rsidRDefault="00827F42" w:rsidP="000540FF">
      <w:pPr>
        <w:pStyle w:val="a3"/>
        <w:spacing w:line="364" w:lineRule="auto"/>
        <w:ind w:left="0" w:right="524" w:firstLineChars="200" w:firstLine="480"/>
        <w:rPr>
          <w:sz w:val="24"/>
          <w:szCs w:val="24"/>
        </w:rPr>
      </w:pPr>
      <w:r w:rsidRPr="000540FF">
        <w:rPr>
          <w:rFonts w:hint="eastAsia"/>
          <w:sz w:val="24"/>
          <w:szCs w:val="24"/>
        </w:rPr>
        <w:t>为提高下岗失业职工、农民工、建档立卡困难职工的劳动素质和就业能力，中专部积极组织宣传，引导返乡入乡人员参加技能培训，增强就业竞争力。举办2期叉车司机技能培训，培训学员100人，考试合格率100%。</w:t>
      </w:r>
    </w:p>
    <w:p w14:paraId="5850CBE0" w14:textId="77777777" w:rsidR="00A343FA" w:rsidRDefault="00A343FA" w:rsidP="00A343FA">
      <w:pPr>
        <w:pStyle w:val="a3"/>
        <w:spacing w:line="364" w:lineRule="auto"/>
        <w:ind w:left="0" w:right="524" w:firstLineChars="200" w:firstLine="640"/>
        <w:jc w:val="center"/>
        <w:rPr>
          <w:sz w:val="24"/>
          <w:szCs w:val="24"/>
        </w:rPr>
      </w:pPr>
      <w:r>
        <w:rPr>
          <w:rFonts w:ascii="仿宋_GB2312" w:eastAsia="仿宋_GB2312" w:hint="eastAsia"/>
          <w:noProof/>
          <w:lang w:val="en-US" w:bidi="ar-SA"/>
        </w:rPr>
        <w:drawing>
          <wp:inline distT="0" distB="0" distL="0" distR="0" wp14:anchorId="6C1E8775" wp14:editId="6A3F91FB">
            <wp:extent cx="3147060" cy="2192655"/>
            <wp:effectExtent l="0" t="0" r="0" b="0"/>
            <wp:docPr id="7" name="图片 7" descr="E:\培训\2021年\社会服务图片\开班典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培训\2021年\社会服务图片\开班典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060" cy="2192655"/>
                    </a:xfrm>
                    <a:prstGeom prst="rect">
                      <a:avLst/>
                    </a:prstGeom>
                    <a:noFill/>
                    <a:ln>
                      <a:noFill/>
                    </a:ln>
                  </pic:spPr>
                </pic:pic>
              </a:graphicData>
            </a:graphic>
          </wp:inline>
        </w:drawing>
      </w:r>
    </w:p>
    <w:p w14:paraId="2EAA3322" w14:textId="77777777" w:rsidR="00A343FA" w:rsidRPr="00A343FA" w:rsidRDefault="00A343FA" w:rsidP="00A343FA">
      <w:pPr>
        <w:tabs>
          <w:tab w:val="left" w:pos="1147"/>
        </w:tabs>
        <w:spacing w:line="600" w:lineRule="exact"/>
        <w:jc w:val="center"/>
        <w:rPr>
          <w:rFonts w:ascii="仿宋" w:eastAsia="仿宋" w:hAnsi="仿宋" w:cs="仿宋"/>
          <w:kern w:val="0"/>
          <w:sz w:val="24"/>
          <w:szCs w:val="24"/>
          <w:lang w:val="zh-CN" w:bidi="zh-CN"/>
        </w:rPr>
      </w:pPr>
      <w:r w:rsidRPr="00A343FA">
        <w:rPr>
          <w:rFonts w:ascii="仿宋" w:eastAsia="仿宋" w:hAnsi="仿宋" w:cs="仿宋" w:hint="eastAsia"/>
          <w:kern w:val="0"/>
          <w:sz w:val="24"/>
          <w:szCs w:val="24"/>
          <w:lang w:val="zh-CN" w:bidi="zh-CN"/>
        </w:rPr>
        <w:t>图</w:t>
      </w:r>
      <w:r w:rsidR="00653EC4">
        <w:rPr>
          <w:rFonts w:ascii="仿宋" w:eastAsia="仿宋" w:hAnsi="仿宋" w:cs="仿宋" w:hint="eastAsia"/>
          <w:kern w:val="0"/>
          <w:sz w:val="24"/>
          <w:szCs w:val="24"/>
          <w:lang w:val="zh-CN" w:bidi="zh-CN"/>
        </w:rPr>
        <w:t xml:space="preserve">8 </w:t>
      </w:r>
      <w:r w:rsidRPr="00A343FA">
        <w:rPr>
          <w:rFonts w:ascii="仿宋" w:eastAsia="仿宋" w:hAnsi="仿宋" w:cs="仿宋" w:hint="eastAsia"/>
          <w:kern w:val="0"/>
          <w:sz w:val="24"/>
          <w:szCs w:val="24"/>
          <w:lang w:val="zh-CN" w:bidi="zh-CN"/>
        </w:rPr>
        <w:t>叉车司机技能培训开班仪式</w:t>
      </w:r>
    </w:p>
    <w:p w14:paraId="52786243" w14:textId="77777777" w:rsidR="00A343FA" w:rsidRPr="000540FF" w:rsidRDefault="00A343FA" w:rsidP="00A343FA">
      <w:pPr>
        <w:pStyle w:val="a3"/>
        <w:spacing w:line="364" w:lineRule="auto"/>
        <w:ind w:left="0" w:right="524" w:firstLineChars="200" w:firstLine="480"/>
        <w:jc w:val="center"/>
        <w:rPr>
          <w:sz w:val="24"/>
          <w:szCs w:val="24"/>
        </w:rPr>
      </w:pPr>
    </w:p>
    <w:p w14:paraId="6F5E860B" w14:textId="77777777" w:rsidR="003074F3" w:rsidRPr="000540FF" w:rsidRDefault="000540FF" w:rsidP="000540FF">
      <w:pPr>
        <w:spacing w:before="54"/>
        <w:ind w:left="398"/>
        <w:rPr>
          <w:rFonts w:ascii="黑体" w:eastAsia="黑体"/>
          <w:b/>
          <w:sz w:val="32"/>
        </w:rPr>
      </w:pPr>
      <w:r w:rsidRPr="000540FF">
        <w:rPr>
          <w:rFonts w:ascii="黑体" w:eastAsia="黑体" w:hint="eastAsia"/>
          <w:b/>
          <w:sz w:val="32"/>
        </w:rPr>
        <w:t>三、</w:t>
      </w:r>
      <w:r w:rsidR="003074F3" w:rsidRPr="000540FF">
        <w:rPr>
          <w:rFonts w:ascii="黑体" w:eastAsia="黑体" w:hint="eastAsia"/>
          <w:b/>
          <w:sz w:val="32"/>
        </w:rPr>
        <w:t>服务乡村振兴</w:t>
      </w:r>
    </w:p>
    <w:p w14:paraId="18494ECE" w14:textId="77777777" w:rsidR="00827F42" w:rsidRDefault="000540FF" w:rsidP="000540FF">
      <w:pPr>
        <w:pStyle w:val="a3"/>
        <w:spacing w:line="364" w:lineRule="auto"/>
        <w:ind w:left="0" w:right="524" w:firstLineChars="200" w:firstLine="480"/>
        <w:rPr>
          <w:sz w:val="24"/>
          <w:szCs w:val="24"/>
        </w:rPr>
      </w:pPr>
      <w:r>
        <w:rPr>
          <w:sz w:val="24"/>
          <w:szCs w:val="24"/>
        </w:rPr>
        <w:t>学校党委</w:t>
      </w:r>
      <w:r w:rsidR="00827F42" w:rsidRPr="000540FF">
        <w:rPr>
          <w:sz w:val="24"/>
          <w:szCs w:val="24"/>
        </w:rPr>
        <w:t>深入学习贯彻习近平总书记关于巩固拓展脱贫攻坚成果和全面推进乡村振兴重要讲话和指示精神，深化</w:t>
      </w:r>
      <w:r w:rsidR="00827F42" w:rsidRPr="000540FF">
        <w:rPr>
          <w:rFonts w:hint="eastAsia"/>
          <w:sz w:val="24"/>
          <w:szCs w:val="24"/>
        </w:rPr>
        <w:t>推进事业单位与农村党组织</w:t>
      </w:r>
      <w:r w:rsidR="00827F42" w:rsidRPr="000540FF">
        <w:rPr>
          <w:sz w:val="24"/>
          <w:szCs w:val="24"/>
        </w:rPr>
        <w:t>定点帮扶</w:t>
      </w:r>
      <w:r w:rsidR="00827F42" w:rsidRPr="000540FF">
        <w:rPr>
          <w:rFonts w:hint="eastAsia"/>
          <w:sz w:val="24"/>
          <w:szCs w:val="24"/>
        </w:rPr>
        <w:t>工作</w:t>
      </w:r>
      <w:r w:rsidR="00827F42" w:rsidRPr="000540FF">
        <w:rPr>
          <w:sz w:val="24"/>
          <w:szCs w:val="24"/>
        </w:rPr>
        <w:t>，</w:t>
      </w:r>
      <w:r w:rsidR="00827F42" w:rsidRPr="000540FF">
        <w:rPr>
          <w:rFonts w:hint="eastAsia"/>
          <w:sz w:val="24"/>
          <w:szCs w:val="24"/>
        </w:rPr>
        <w:t>与寨沙镇九甫村党总支、古盏村党总支结对帮扶，开展“资源力量大下沉助力乡村振兴”主题党日活动。为帮扶的农村支部提供基层党组织标准化规范化建设指导。针对九甫村党总支人手短缺，电脑办公能力欠缺，组织计算机老师指导农村干部计算机操作。并利用学校资源，向帮扶支部提供农村劳动技能培训平台，尤其是农民工叉车培训、育婴师培训等项目，帮扶解决劳动技能缺乏的困难。</w:t>
      </w:r>
    </w:p>
    <w:p w14:paraId="4F610396" w14:textId="77777777" w:rsidR="008857E6" w:rsidRDefault="008857E6" w:rsidP="008857E6">
      <w:pPr>
        <w:pStyle w:val="a3"/>
        <w:spacing w:line="364" w:lineRule="auto"/>
        <w:ind w:left="0" w:right="524" w:firstLineChars="200" w:firstLine="480"/>
        <w:jc w:val="center"/>
        <w:rPr>
          <w:sz w:val="24"/>
          <w:szCs w:val="24"/>
        </w:rPr>
      </w:pPr>
      <w:r>
        <w:rPr>
          <w:noProof/>
          <w:sz w:val="24"/>
          <w:szCs w:val="24"/>
          <w:lang w:val="en-US" w:bidi="ar-SA"/>
        </w:rPr>
        <w:lastRenderedPageBreak/>
        <w:drawing>
          <wp:inline distT="0" distB="0" distL="0" distR="0" wp14:anchorId="23D03B67" wp14:editId="0683A381">
            <wp:extent cx="3388659" cy="2541494"/>
            <wp:effectExtent l="0" t="0" r="2540" b="0"/>
            <wp:docPr id="9" name="图片 9" descr="C:\Users\ADMINI~1\AppData\Local\Temp\WeChat Files\fc165c7043c8c302375875c6fb90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fc165c7043c8c302375875c6fb906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9016" cy="2549262"/>
                    </a:xfrm>
                    <a:prstGeom prst="rect">
                      <a:avLst/>
                    </a:prstGeom>
                    <a:noFill/>
                    <a:ln>
                      <a:noFill/>
                    </a:ln>
                  </pic:spPr>
                </pic:pic>
              </a:graphicData>
            </a:graphic>
          </wp:inline>
        </w:drawing>
      </w:r>
    </w:p>
    <w:p w14:paraId="57D367A9" w14:textId="77777777" w:rsidR="00653EC4" w:rsidRPr="000540FF" w:rsidRDefault="00653EC4" w:rsidP="008857E6">
      <w:pPr>
        <w:pStyle w:val="a3"/>
        <w:spacing w:line="364" w:lineRule="auto"/>
        <w:ind w:left="0" w:right="524" w:firstLineChars="200" w:firstLine="480"/>
        <w:jc w:val="center"/>
        <w:rPr>
          <w:sz w:val="24"/>
          <w:szCs w:val="24"/>
        </w:rPr>
      </w:pPr>
      <w:r>
        <w:rPr>
          <w:rFonts w:hint="eastAsia"/>
          <w:sz w:val="24"/>
          <w:szCs w:val="24"/>
        </w:rPr>
        <w:t>图9 助力乡村振兴主题党日活动</w:t>
      </w:r>
    </w:p>
    <w:p w14:paraId="643C93E3" w14:textId="77777777" w:rsidR="003074F3" w:rsidRPr="000540FF" w:rsidRDefault="000540FF" w:rsidP="000540FF">
      <w:pPr>
        <w:pStyle w:val="1"/>
        <w:spacing w:before="55"/>
        <w:ind w:left="0"/>
        <w:jc w:val="center"/>
        <w:rPr>
          <w:rFonts w:ascii="黑体" w:eastAsia="黑体"/>
        </w:rPr>
      </w:pPr>
      <w:r w:rsidRPr="000540FF">
        <w:rPr>
          <w:rFonts w:ascii="黑体" w:eastAsia="黑体" w:hint="eastAsia"/>
        </w:rPr>
        <w:t xml:space="preserve">第五部分  </w:t>
      </w:r>
      <w:r w:rsidR="003074F3" w:rsidRPr="000540FF">
        <w:rPr>
          <w:rFonts w:ascii="黑体" w:eastAsia="黑体" w:hint="eastAsia"/>
        </w:rPr>
        <w:t>政策落实质量</w:t>
      </w:r>
    </w:p>
    <w:p w14:paraId="03024EF9" w14:textId="77777777" w:rsidR="003074F3" w:rsidRPr="00CA3CDA" w:rsidRDefault="00CA3CDA" w:rsidP="00CA3CDA">
      <w:pPr>
        <w:spacing w:before="54"/>
        <w:ind w:left="398"/>
        <w:rPr>
          <w:rFonts w:ascii="黑体" w:eastAsia="黑体"/>
          <w:b/>
          <w:sz w:val="32"/>
        </w:rPr>
      </w:pPr>
      <w:r w:rsidRPr="00CA3CDA">
        <w:rPr>
          <w:rFonts w:ascii="黑体" w:eastAsia="黑体" w:hint="eastAsia"/>
          <w:b/>
          <w:sz w:val="32"/>
        </w:rPr>
        <w:t>一、</w:t>
      </w:r>
      <w:r w:rsidR="003074F3" w:rsidRPr="00CA3CDA">
        <w:rPr>
          <w:rFonts w:ascii="黑体" w:eastAsia="黑体" w:hint="eastAsia"/>
          <w:b/>
          <w:sz w:val="32"/>
        </w:rPr>
        <w:t>国家政策落实</w:t>
      </w:r>
    </w:p>
    <w:p w14:paraId="0A9C6254" w14:textId="77777777" w:rsidR="009A3D70" w:rsidRPr="00CA3CDA" w:rsidRDefault="009A3D70" w:rsidP="00CA3CDA">
      <w:pPr>
        <w:pStyle w:val="a3"/>
        <w:spacing w:line="364" w:lineRule="auto"/>
        <w:ind w:left="0" w:right="524" w:firstLineChars="200" w:firstLine="480"/>
        <w:rPr>
          <w:sz w:val="24"/>
          <w:szCs w:val="24"/>
        </w:rPr>
      </w:pPr>
      <w:r w:rsidRPr="00CA3CDA">
        <w:rPr>
          <w:sz w:val="24"/>
          <w:szCs w:val="24"/>
        </w:rPr>
        <w:t>学校全面落实《职业教育改革实施方案》《关于推动现代职业教育高质量发展的意见》《职业教育提质培优行动计划（2020-2023 年）》《深化新时代教育评价改革总体方案》《“党的领导”相关内容进大中小学课程教材指南》等文件要求，认真贯彻落实国家和自治区深化职称制度改革相关文件精神，紧紧围绕“提质培优”主线推动学</w:t>
      </w:r>
      <w:r w:rsidR="00F3619E">
        <w:rPr>
          <w:sz w:val="24"/>
          <w:szCs w:val="24"/>
        </w:rPr>
        <w:t>校</w:t>
      </w:r>
      <w:r w:rsidRPr="00CA3CDA">
        <w:rPr>
          <w:sz w:val="24"/>
          <w:szCs w:val="24"/>
        </w:rPr>
        <w:t>高质量发展，聚焦政策引领，推进学校制度体系建设，全面深化职称制度改革，保障学校教育事业提速提质发展。</w:t>
      </w:r>
    </w:p>
    <w:p w14:paraId="2C74E904" w14:textId="77777777" w:rsidR="003074F3" w:rsidRPr="00F3619E" w:rsidRDefault="00F3619E" w:rsidP="00F3619E">
      <w:pPr>
        <w:spacing w:before="54"/>
        <w:ind w:left="398"/>
        <w:rPr>
          <w:rFonts w:ascii="黑体" w:eastAsia="黑体"/>
          <w:b/>
          <w:sz w:val="32"/>
        </w:rPr>
      </w:pPr>
      <w:r w:rsidRPr="00F3619E">
        <w:rPr>
          <w:rFonts w:ascii="黑体" w:eastAsia="黑体" w:hint="eastAsia"/>
          <w:b/>
          <w:sz w:val="32"/>
        </w:rPr>
        <w:t>二、</w:t>
      </w:r>
      <w:r w:rsidR="003074F3" w:rsidRPr="00F3619E">
        <w:rPr>
          <w:rFonts w:ascii="黑体" w:eastAsia="黑体" w:hint="eastAsia"/>
          <w:b/>
          <w:sz w:val="32"/>
        </w:rPr>
        <w:t>地方政策落实</w:t>
      </w:r>
    </w:p>
    <w:p w14:paraId="1C1C0747"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 xml:space="preserve">学校落实《广西教育提质振兴三年行动计划（2021-2023 </w:t>
      </w:r>
      <w:r w:rsidR="00F3619E" w:rsidRPr="00756DD0">
        <w:rPr>
          <w:rFonts w:hint="eastAsia"/>
          <w:sz w:val="24"/>
          <w:szCs w:val="24"/>
        </w:rPr>
        <w:t>年）》《巩固中等职业教育基础地位专项行动计划</w:t>
      </w:r>
      <w:r w:rsidRPr="00756DD0">
        <w:rPr>
          <w:rFonts w:hint="eastAsia"/>
          <w:sz w:val="24"/>
          <w:szCs w:val="24"/>
        </w:rPr>
        <w:t>》《大力推进广西清廉学校建设实施方案》《广西教师队伍建设“十四五”规划》，以</w:t>
      </w:r>
      <w:r w:rsidR="00F3619E" w:rsidRPr="00756DD0">
        <w:rPr>
          <w:rFonts w:hint="eastAsia"/>
          <w:sz w:val="24"/>
          <w:szCs w:val="24"/>
        </w:rPr>
        <w:t>星级学校</w:t>
      </w:r>
      <w:r w:rsidRPr="00756DD0">
        <w:rPr>
          <w:rFonts w:hint="eastAsia"/>
          <w:sz w:val="24"/>
          <w:szCs w:val="24"/>
        </w:rPr>
        <w:t>建设为要务，紧扣柳州“建设现代化教育强市，打造一流教育”发展目标，以深化新时代教</w:t>
      </w:r>
      <w:r w:rsidR="003D6290" w:rsidRPr="00756DD0">
        <w:rPr>
          <w:rFonts w:hint="eastAsia"/>
          <w:sz w:val="24"/>
          <w:szCs w:val="24"/>
        </w:rPr>
        <w:t>学评价改革为牵引，坚持立德树人，党建引领学校各项事业高质量发展。</w:t>
      </w:r>
      <w:r w:rsidRPr="00756DD0">
        <w:rPr>
          <w:rFonts w:hint="eastAsia"/>
          <w:sz w:val="24"/>
          <w:szCs w:val="24"/>
        </w:rPr>
        <w:t xml:space="preserve">本年度学校录取 </w:t>
      </w:r>
      <w:r w:rsidR="00F3619E" w:rsidRPr="00756DD0">
        <w:rPr>
          <w:rFonts w:hint="eastAsia"/>
          <w:sz w:val="24"/>
          <w:szCs w:val="24"/>
        </w:rPr>
        <w:t>808</w:t>
      </w:r>
      <w:r w:rsidRPr="00756DD0">
        <w:rPr>
          <w:rFonts w:hint="eastAsia"/>
          <w:sz w:val="24"/>
          <w:szCs w:val="24"/>
        </w:rPr>
        <w:t>名新生，</w:t>
      </w:r>
      <w:r w:rsidR="003D6290" w:rsidRPr="00756DD0">
        <w:rPr>
          <w:rFonts w:hint="eastAsia"/>
          <w:sz w:val="24"/>
          <w:szCs w:val="24"/>
        </w:rPr>
        <w:t xml:space="preserve"> 695人通过对口高考升入高职院校，升学率82.2%，</w:t>
      </w:r>
      <w:r w:rsidRPr="00756DD0">
        <w:rPr>
          <w:rFonts w:hint="eastAsia"/>
          <w:sz w:val="24"/>
          <w:szCs w:val="24"/>
        </w:rPr>
        <w:t>职业教育人才成长通道进一步贯通。</w:t>
      </w:r>
    </w:p>
    <w:p w14:paraId="7A4FE84C" w14:textId="77777777" w:rsidR="00EF1E75" w:rsidRPr="00DC3E67" w:rsidRDefault="00DC3E67" w:rsidP="00DC3E67">
      <w:pPr>
        <w:spacing w:before="54"/>
        <w:ind w:left="398"/>
        <w:rPr>
          <w:rFonts w:ascii="黑体" w:eastAsia="黑体"/>
          <w:b/>
          <w:sz w:val="32"/>
        </w:rPr>
      </w:pPr>
      <w:r w:rsidRPr="00DC3E67">
        <w:rPr>
          <w:rFonts w:ascii="黑体" w:eastAsia="黑体" w:hint="eastAsia"/>
          <w:b/>
          <w:sz w:val="32"/>
        </w:rPr>
        <w:t>三、</w:t>
      </w:r>
      <w:r w:rsidR="00EF1E75" w:rsidRPr="00DC3E67">
        <w:rPr>
          <w:rFonts w:ascii="黑体" w:eastAsia="黑体" w:hint="eastAsia"/>
          <w:b/>
          <w:sz w:val="32"/>
        </w:rPr>
        <w:t>学校治理</w:t>
      </w:r>
    </w:p>
    <w:p w14:paraId="668FA853"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（一）坚持党建引领举旗定向</w:t>
      </w:r>
    </w:p>
    <w:p w14:paraId="3039725D"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学校坚持以习近平新时代中国特色社会主义思想为指导，全面落实新时代党的建设总要求和新时代党的组织路线，增强党对学校工作领导力；贯彻落实党委领导下的校长负责制，</w:t>
      </w:r>
      <w:r w:rsidRPr="00756DD0">
        <w:rPr>
          <w:rFonts w:hint="eastAsia"/>
          <w:sz w:val="24"/>
          <w:szCs w:val="24"/>
        </w:rPr>
        <w:lastRenderedPageBreak/>
        <w:t>完善和落实党政联席会议、校长办公会、党委会等议事决策制度；制订和落实学校领导班子成员联系</w:t>
      </w:r>
      <w:r w:rsidR="00756DD0">
        <w:rPr>
          <w:rFonts w:hint="eastAsia"/>
          <w:sz w:val="24"/>
          <w:szCs w:val="24"/>
        </w:rPr>
        <w:t>系部</w:t>
      </w:r>
      <w:r w:rsidRPr="00756DD0">
        <w:rPr>
          <w:rFonts w:hint="eastAsia"/>
          <w:sz w:val="24"/>
          <w:szCs w:val="24"/>
        </w:rPr>
        <w:t>制度，深耕党史学习教育“责任田”，筑牢基层党建“主阵地”，形成党的领导和党的教育方针纵到底、横到边、全覆盖的工作格局，以高质量党建引领学校各项事业高质量发展。</w:t>
      </w:r>
    </w:p>
    <w:p w14:paraId="26E51714"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（二）坚持依法治校保驾护航</w:t>
      </w:r>
    </w:p>
    <w:p w14:paraId="3DB32412" w14:textId="77777777" w:rsidR="009A3D70" w:rsidRPr="00756DD0" w:rsidRDefault="009A3D70" w:rsidP="00756DD0">
      <w:pPr>
        <w:pStyle w:val="a3"/>
        <w:spacing w:line="364" w:lineRule="auto"/>
        <w:ind w:left="0" w:right="524" w:firstLineChars="200" w:firstLine="480"/>
        <w:rPr>
          <w:sz w:val="24"/>
          <w:szCs w:val="24"/>
        </w:rPr>
      </w:pPr>
      <w:r w:rsidRPr="00756DD0">
        <w:rPr>
          <w:rFonts w:hint="eastAsia"/>
          <w:sz w:val="24"/>
          <w:szCs w:val="24"/>
        </w:rPr>
        <w:t>学校将法治工作纳入年度工作计划，加强纪检监察工作力度，不断健全法治工作机制。扎实开展规章制度“废改立”工作，对不适应教育改革和发展形势要求、与《深化新时代教育评价改革总体方案》精神不一致和巡视审计要求整改的相关制度及时进行清理。学校完成</w:t>
      </w:r>
      <w:r w:rsidR="00756DD0">
        <w:rPr>
          <w:rFonts w:hint="eastAsia"/>
          <w:sz w:val="24"/>
          <w:szCs w:val="24"/>
        </w:rPr>
        <w:t>12</w:t>
      </w:r>
      <w:r w:rsidRPr="00756DD0">
        <w:rPr>
          <w:rFonts w:hint="eastAsia"/>
          <w:sz w:val="24"/>
          <w:szCs w:val="24"/>
        </w:rPr>
        <w:t>项制度的“废、改、立”工作，制修订《</w:t>
      </w:r>
      <w:r w:rsidR="00756DD0" w:rsidRPr="00756DD0">
        <w:rPr>
          <w:rFonts w:hint="eastAsia"/>
          <w:sz w:val="24"/>
          <w:szCs w:val="24"/>
        </w:rPr>
        <w:t>柳州</w:t>
      </w:r>
      <w:r w:rsidR="00756DD0">
        <w:rPr>
          <w:rFonts w:hint="eastAsia"/>
          <w:sz w:val="24"/>
          <w:szCs w:val="24"/>
        </w:rPr>
        <w:t>城市职业学院中专部</w:t>
      </w:r>
      <w:r w:rsidR="00756DD0" w:rsidRPr="00756DD0">
        <w:rPr>
          <w:rFonts w:hint="eastAsia"/>
          <w:sz w:val="24"/>
          <w:szCs w:val="24"/>
        </w:rPr>
        <w:t>内部控制工作规范（试行）</w:t>
      </w:r>
      <w:r w:rsidRPr="00756DD0">
        <w:rPr>
          <w:rFonts w:hint="eastAsia"/>
          <w:sz w:val="24"/>
          <w:szCs w:val="24"/>
        </w:rPr>
        <w:t>》等多项配套制度，推动形成以章程为核心，基本制度完备、配套制度健全的学校规章制度体系，进一步提升了内部治理水平。</w:t>
      </w:r>
    </w:p>
    <w:p w14:paraId="1C7B9D29" w14:textId="77777777" w:rsidR="00EF1E75" w:rsidRPr="00756DD0" w:rsidRDefault="00756DD0" w:rsidP="00756DD0">
      <w:pPr>
        <w:spacing w:before="54"/>
        <w:ind w:left="398"/>
        <w:rPr>
          <w:rFonts w:ascii="黑体" w:eastAsia="黑体"/>
          <w:b/>
          <w:sz w:val="32"/>
        </w:rPr>
      </w:pPr>
      <w:r w:rsidRPr="00756DD0">
        <w:rPr>
          <w:rFonts w:ascii="黑体" w:eastAsia="黑体" w:hint="eastAsia"/>
          <w:b/>
          <w:sz w:val="32"/>
        </w:rPr>
        <w:t>四、</w:t>
      </w:r>
      <w:r w:rsidR="00EF1E75" w:rsidRPr="00756DD0">
        <w:rPr>
          <w:rFonts w:ascii="黑体" w:eastAsia="黑体" w:hint="eastAsia"/>
          <w:b/>
          <w:sz w:val="32"/>
        </w:rPr>
        <w:t>质量保证体系建设</w:t>
      </w:r>
    </w:p>
    <w:p w14:paraId="4D48E078" w14:textId="77777777" w:rsidR="00ED7F15" w:rsidRPr="00756DD0" w:rsidRDefault="00756DD0" w:rsidP="00756DD0">
      <w:pPr>
        <w:pStyle w:val="a3"/>
        <w:spacing w:line="364" w:lineRule="auto"/>
        <w:ind w:left="0" w:right="524" w:firstLineChars="200" w:firstLine="480"/>
        <w:rPr>
          <w:sz w:val="24"/>
          <w:szCs w:val="24"/>
        </w:rPr>
      </w:pPr>
      <w:r>
        <w:rPr>
          <w:rFonts w:hint="eastAsia"/>
          <w:sz w:val="24"/>
          <w:szCs w:val="24"/>
        </w:rPr>
        <w:t>学校</w:t>
      </w:r>
      <w:r w:rsidR="00ED7F15" w:rsidRPr="00756DD0">
        <w:rPr>
          <w:rFonts w:hint="eastAsia"/>
          <w:sz w:val="24"/>
          <w:szCs w:val="24"/>
        </w:rPr>
        <w:t>成立内部质量保证体系诊断与改进工作办公室，全面负责学校诊断与改进工作。校党委、校行政为学校诊改工作第一责任部门，形成了决策指挥、质量</w:t>
      </w:r>
      <w:r>
        <w:rPr>
          <w:rFonts w:hint="eastAsia"/>
          <w:sz w:val="24"/>
          <w:szCs w:val="24"/>
        </w:rPr>
        <w:t>生成、资源建设、支持服务、监督五个相互配合的诊改系统；</w:t>
      </w:r>
      <w:r w:rsidR="00ED7F15" w:rsidRPr="00756DD0">
        <w:rPr>
          <w:sz w:val="24"/>
          <w:szCs w:val="24"/>
        </w:rPr>
        <w:t>制定了“十四五”总规划，编制了</w:t>
      </w:r>
      <w:r w:rsidR="00ED7F15" w:rsidRPr="00756DD0">
        <w:rPr>
          <w:rFonts w:hint="eastAsia"/>
          <w:sz w:val="24"/>
          <w:szCs w:val="24"/>
        </w:rPr>
        <w:t>党建、课程、专业、人才队伍、学生发展、招生、信息化建</w:t>
      </w:r>
      <w:r>
        <w:rPr>
          <w:rFonts w:hint="eastAsia"/>
          <w:sz w:val="24"/>
          <w:szCs w:val="24"/>
        </w:rPr>
        <w:t>设、系部发展等一系列子规划，形成上下连接，左右呼应的诊改目标链；</w:t>
      </w:r>
      <w:r w:rsidR="00ED7F15" w:rsidRPr="00756DD0">
        <w:rPr>
          <w:sz w:val="24"/>
          <w:szCs w:val="24"/>
        </w:rPr>
        <w:t>优化完善现有管理制度，制订了各部门目标任务考核标准，初步建立了专业、课程、教师发展和学生发展等标准系列。</w:t>
      </w:r>
    </w:p>
    <w:p w14:paraId="7FD84CBB" w14:textId="77777777" w:rsidR="00ED7F15" w:rsidRPr="00756DD0" w:rsidRDefault="00ED7F15" w:rsidP="00756DD0">
      <w:pPr>
        <w:pStyle w:val="a3"/>
        <w:spacing w:line="364" w:lineRule="auto"/>
        <w:ind w:left="0" w:right="524" w:firstLineChars="200" w:firstLine="480"/>
        <w:rPr>
          <w:sz w:val="24"/>
          <w:szCs w:val="24"/>
        </w:rPr>
      </w:pPr>
      <w:r w:rsidRPr="00756DD0">
        <w:rPr>
          <w:rFonts w:hint="eastAsia"/>
          <w:sz w:val="24"/>
          <w:szCs w:val="24"/>
        </w:rPr>
        <w:t>围绕“广西中职学校星级评定”与“提质培优”工作目标，以“广西中职学校星级评定指标”为标准，制定了《教学工作诊断与改进制度建设与运行方案》，在学校、专业、课程、教师、学生等各层面不同程度地进行了诊改运行实践。</w:t>
      </w:r>
    </w:p>
    <w:p w14:paraId="2804ACC7" w14:textId="77777777" w:rsidR="00EF1E75" w:rsidRPr="00756DD0" w:rsidRDefault="00756DD0" w:rsidP="00756DD0">
      <w:pPr>
        <w:spacing w:before="54"/>
        <w:ind w:left="398"/>
        <w:rPr>
          <w:rFonts w:ascii="黑体" w:eastAsia="黑体"/>
          <w:b/>
          <w:sz w:val="32"/>
        </w:rPr>
      </w:pPr>
      <w:r w:rsidRPr="00756DD0">
        <w:rPr>
          <w:rFonts w:ascii="黑体" w:eastAsia="黑体" w:hint="eastAsia"/>
          <w:b/>
          <w:sz w:val="32"/>
        </w:rPr>
        <w:t>五、</w:t>
      </w:r>
      <w:r w:rsidR="00EF1E75" w:rsidRPr="00756DD0">
        <w:rPr>
          <w:rFonts w:ascii="黑体" w:eastAsia="黑体" w:hint="eastAsia"/>
          <w:b/>
          <w:sz w:val="32"/>
        </w:rPr>
        <w:t>经费投入</w:t>
      </w:r>
    </w:p>
    <w:p w14:paraId="56651819" w14:textId="77777777" w:rsidR="009A3D70" w:rsidRPr="00756DD0" w:rsidRDefault="00DC3E67" w:rsidP="00756DD0">
      <w:pPr>
        <w:pStyle w:val="a3"/>
        <w:spacing w:line="364" w:lineRule="auto"/>
        <w:ind w:left="0" w:right="524" w:firstLineChars="200" w:firstLine="480"/>
        <w:rPr>
          <w:sz w:val="24"/>
          <w:szCs w:val="24"/>
        </w:rPr>
      </w:pPr>
      <w:r w:rsidRPr="00756DD0">
        <w:rPr>
          <w:sz w:val="24"/>
          <w:szCs w:val="24"/>
        </w:rPr>
        <w:t>学校2021年度收入总计1827.37万元，其中：财政拨款补助收入1825.73万元，事业收入1.64万，其他收入0元，学校办学经费的来源以主要以财政拨款为主，其中财政拨款收入占99.9%，事业收入占比0.01%，其他收入占比</w:t>
      </w:r>
      <w:r w:rsidR="00756DD0">
        <w:rPr>
          <w:sz w:val="24"/>
          <w:szCs w:val="24"/>
        </w:rPr>
        <w:t>0。</w:t>
      </w:r>
      <w:r w:rsidR="009A3D70" w:rsidRPr="00756DD0">
        <w:rPr>
          <w:rFonts w:hint="eastAsia"/>
          <w:sz w:val="24"/>
          <w:szCs w:val="24"/>
        </w:rPr>
        <w:t>学校在专业建设、教学改革及研究、实训基地建设、设备购置、基础设施建设、信息化建设等各方面均得到了经费保障支持，为学校人才培养各项工作的正常开展提供了保障。</w:t>
      </w:r>
    </w:p>
    <w:p w14:paraId="7F5A4DB2" w14:textId="77777777" w:rsidR="00EF1E75" w:rsidRPr="00645503" w:rsidRDefault="00645503" w:rsidP="00645503">
      <w:pPr>
        <w:pStyle w:val="1"/>
        <w:spacing w:before="55"/>
        <w:ind w:left="0"/>
        <w:jc w:val="center"/>
        <w:rPr>
          <w:rFonts w:ascii="黑体" w:eastAsia="黑体"/>
        </w:rPr>
      </w:pPr>
      <w:r w:rsidRPr="00645503">
        <w:rPr>
          <w:rFonts w:ascii="黑体" w:eastAsia="黑体"/>
        </w:rPr>
        <w:t>第六部分</w:t>
      </w:r>
      <w:r w:rsidRPr="00645503">
        <w:rPr>
          <w:rFonts w:ascii="黑体" w:eastAsia="黑体" w:hint="eastAsia"/>
        </w:rPr>
        <w:t xml:space="preserve">  面临挑战</w:t>
      </w:r>
    </w:p>
    <w:p w14:paraId="4663A4F8" w14:textId="77777777" w:rsidR="00653EC4" w:rsidRDefault="00653EC4" w:rsidP="00653EC4">
      <w:pPr>
        <w:pStyle w:val="a3"/>
        <w:spacing w:line="364" w:lineRule="auto"/>
        <w:ind w:left="0" w:right="524" w:firstLineChars="200" w:firstLine="480"/>
        <w:rPr>
          <w:sz w:val="24"/>
          <w:szCs w:val="24"/>
        </w:rPr>
      </w:pPr>
      <w:r>
        <w:rPr>
          <w:sz w:val="24"/>
          <w:szCs w:val="24"/>
        </w:rPr>
        <w:lastRenderedPageBreak/>
        <w:t>中专部（鹿寨分院）成立以来，办学规模不断扩大，</w:t>
      </w:r>
      <w:r w:rsidRPr="00653EC4">
        <w:rPr>
          <w:rFonts w:hint="eastAsia"/>
          <w:sz w:val="24"/>
          <w:szCs w:val="24"/>
        </w:rPr>
        <w:t>办学基础条件得到明显改善，管理水平逐步提升，师资队伍综合能力不断提升，服务地方社会经济发展能力不断提高，办学特色日益鲜明，但在</w:t>
      </w:r>
      <w:r w:rsidRPr="00645503">
        <w:rPr>
          <w:sz w:val="24"/>
          <w:szCs w:val="24"/>
        </w:rPr>
        <w:t>发展</w:t>
      </w:r>
      <w:r>
        <w:rPr>
          <w:sz w:val="24"/>
          <w:szCs w:val="24"/>
        </w:rPr>
        <w:t>过程</w:t>
      </w:r>
      <w:r w:rsidRPr="00645503">
        <w:rPr>
          <w:sz w:val="24"/>
          <w:szCs w:val="24"/>
        </w:rPr>
        <w:t>中</w:t>
      </w:r>
      <w:r>
        <w:rPr>
          <w:sz w:val="24"/>
          <w:szCs w:val="24"/>
        </w:rPr>
        <w:t>也</w:t>
      </w:r>
      <w:r w:rsidRPr="00645503">
        <w:rPr>
          <w:sz w:val="24"/>
          <w:szCs w:val="24"/>
        </w:rPr>
        <w:t>存在的一些不平衡不充分问题</w:t>
      </w:r>
      <w:r>
        <w:rPr>
          <w:sz w:val="24"/>
          <w:szCs w:val="24"/>
        </w:rPr>
        <w:t>，具体表现在：</w:t>
      </w:r>
    </w:p>
    <w:p w14:paraId="77BC88F2" w14:textId="77777777" w:rsidR="00653EC4" w:rsidRPr="00653EC4" w:rsidRDefault="00653EC4" w:rsidP="00653EC4">
      <w:pPr>
        <w:pStyle w:val="a3"/>
        <w:spacing w:line="364" w:lineRule="auto"/>
        <w:ind w:left="0" w:right="524" w:firstLineChars="200" w:firstLine="480"/>
        <w:rPr>
          <w:sz w:val="24"/>
          <w:szCs w:val="24"/>
        </w:rPr>
      </w:pPr>
      <w:r>
        <w:rPr>
          <w:rFonts w:hint="eastAsia"/>
          <w:sz w:val="24"/>
          <w:szCs w:val="24"/>
        </w:rPr>
        <w:t>（一）学校</w:t>
      </w:r>
      <w:r w:rsidRPr="00653EC4">
        <w:rPr>
          <w:rFonts w:hint="eastAsia"/>
          <w:sz w:val="24"/>
          <w:szCs w:val="24"/>
        </w:rPr>
        <w:t>与鹿寨县实验高级中学共用一个校园，校园内可建设的空间不足，严重制约了鹿寨分院的发展。</w:t>
      </w:r>
    </w:p>
    <w:p w14:paraId="16DE975D" w14:textId="77777777" w:rsidR="00653EC4" w:rsidRPr="00653EC4" w:rsidRDefault="00653EC4" w:rsidP="00653EC4">
      <w:pPr>
        <w:pStyle w:val="a3"/>
        <w:spacing w:line="364" w:lineRule="auto"/>
        <w:ind w:left="0" w:right="524" w:firstLineChars="200" w:firstLine="480"/>
        <w:rPr>
          <w:sz w:val="24"/>
          <w:szCs w:val="24"/>
        </w:rPr>
      </w:pPr>
      <w:r w:rsidRPr="00653EC4">
        <w:rPr>
          <w:sz w:val="24"/>
          <w:szCs w:val="24"/>
        </w:rPr>
        <w:t>（二）</w:t>
      </w:r>
      <w:r w:rsidRPr="00653EC4">
        <w:rPr>
          <w:rFonts w:hint="eastAsia"/>
          <w:sz w:val="24"/>
          <w:szCs w:val="24"/>
        </w:rPr>
        <w:t>专业师资严重不足，所承接的其他工作任务较重，参与教科研活动的时间少，从而使得教科研工作和师生技能比赛未能取得好成绩。急需扩充各专业的专业教师数，提供更多激励政策，鼓励现任教师积极参与各项培训和挂职锻炼，提升专业教师的技能水平和科研能力。</w:t>
      </w:r>
    </w:p>
    <w:p w14:paraId="7461908A" w14:textId="77777777" w:rsidR="00653EC4" w:rsidRPr="00653EC4" w:rsidRDefault="00653EC4" w:rsidP="00653EC4">
      <w:pPr>
        <w:pStyle w:val="a3"/>
        <w:spacing w:line="364" w:lineRule="auto"/>
        <w:ind w:left="0" w:right="524" w:firstLineChars="200" w:firstLine="480"/>
        <w:rPr>
          <w:sz w:val="24"/>
          <w:szCs w:val="24"/>
        </w:rPr>
      </w:pPr>
      <w:r w:rsidRPr="00653EC4">
        <w:rPr>
          <w:sz w:val="24"/>
          <w:szCs w:val="24"/>
        </w:rPr>
        <w:t>（三）</w:t>
      </w:r>
      <w:r w:rsidRPr="00653EC4">
        <w:rPr>
          <w:rFonts w:hint="eastAsia"/>
          <w:sz w:val="24"/>
          <w:szCs w:val="24"/>
        </w:rPr>
        <w:t>产教融合深度不够，“产、教、研”内涵建设不足，没有形成长期有效的合作机制，校企合作成果不显著。</w:t>
      </w:r>
    </w:p>
    <w:p w14:paraId="5DF30274" w14:textId="77777777" w:rsidR="009A3D70" w:rsidRPr="00645503" w:rsidRDefault="009A3D70" w:rsidP="00645503">
      <w:pPr>
        <w:pStyle w:val="a3"/>
        <w:spacing w:line="364" w:lineRule="auto"/>
        <w:ind w:left="0" w:right="524" w:firstLineChars="200" w:firstLine="480"/>
        <w:rPr>
          <w:sz w:val="24"/>
          <w:szCs w:val="24"/>
        </w:rPr>
      </w:pPr>
    </w:p>
    <w:p w14:paraId="4EB213F3" w14:textId="77777777" w:rsidR="009A3D70" w:rsidRDefault="009A3D70" w:rsidP="00A327D5">
      <w:pPr>
        <w:pStyle w:val="a3"/>
        <w:spacing w:line="364" w:lineRule="auto"/>
        <w:ind w:left="0" w:right="524" w:firstLineChars="200" w:firstLine="480"/>
        <w:rPr>
          <w:sz w:val="24"/>
          <w:szCs w:val="24"/>
        </w:rPr>
      </w:pPr>
    </w:p>
    <w:p w14:paraId="20B43C21" w14:textId="77777777" w:rsidR="00653EC4" w:rsidRDefault="00653EC4" w:rsidP="00A327D5">
      <w:pPr>
        <w:pStyle w:val="a3"/>
        <w:spacing w:line="364" w:lineRule="auto"/>
        <w:ind w:left="0" w:right="524" w:firstLineChars="200" w:firstLine="480"/>
        <w:rPr>
          <w:sz w:val="24"/>
          <w:szCs w:val="24"/>
        </w:rPr>
      </w:pPr>
    </w:p>
    <w:p w14:paraId="3D737237" w14:textId="77777777" w:rsidR="00653EC4" w:rsidRDefault="00653EC4" w:rsidP="00A327D5">
      <w:pPr>
        <w:pStyle w:val="a3"/>
        <w:spacing w:line="364" w:lineRule="auto"/>
        <w:ind w:left="0" w:right="524" w:firstLineChars="200" w:firstLine="480"/>
        <w:rPr>
          <w:sz w:val="24"/>
          <w:szCs w:val="24"/>
        </w:rPr>
      </w:pPr>
    </w:p>
    <w:p w14:paraId="10F1729D" w14:textId="77777777" w:rsidR="00653EC4" w:rsidRDefault="00653EC4" w:rsidP="00A327D5">
      <w:pPr>
        <w:pStyle w:val="a3"/>
        <w:spacing w:line="364" w:lineRule="auto"/>
        <w:ind w:left="0" w:right="524" w:firstLineChars="200" w:firstLine="480"/>
        <w:rPr>
          <w:sz w:val="24"/>
          <w:szCs w:val="24"/>
        </w:rPr>
      </w:pPr>
    </w:p>
    <w:p w14:paraId="19C6A137" w14:textId="77777777" w:rsidR="00653EC4" w:rsidRDefault="00653EC4" w:rsidP="00A327D5">
      <w:pPr>
        <w:pStyle w:val="a3"/>
        <w:spacing w:line="364" w:lineRule="auto"/>
        <w:ind w:left="0" w:right="524" w:firstLineChars="200" w:firstLine="480"/>
        <w:rPr>
          <w:sz w:val="24"/>
          <w:szCs w:val="24"/>
        </w:rPr>
      </w:pPr>
    </w:p>
    <w:p w14:paraId="74238CF3" w14:textId="77777777" w:rsidR="00653EC4" w:rsidRDefault="00653EC4" w:rsidP="00A327D5">
      <w:pPr>
        <w:pStyle w:val="a3"/>
        <w:spacing w:line="364" w:lineRule="auto"/>
        <w:ind w:left="0" w:right="524" w:firstLineChars="200" w:firstLine="480"/>
        <w:rPr>
          <w:sz w:val="24"/>
          <w:szCs w:val="24"/>
        </w:rPr>
      </w:pPr>
    </w:p>
    <w:p w14:paraId="12E33B8B" w14:textId="77777777" w:rsidR="00653EC4" w:rsidRDefault="00653EC4" w:rsidP="00A327D5">
      <w:pPr>
        <w:pStyle w:val="a3"/>
        <w:spacing w:line="364" w:lineRule="auto"/>
        <w:ind w:left="0" w:right="524" w:firstLineChars="200" w:firstLine="480"/>
        <w:rPr>
          <w:sz w:val="24"/>
          <w:szCs w:val="24"/>
        </w:rPr>
      </w:pPr>
    </w:p>
    <w:p w14:paraId="32700150" w14:textId="77777777" w:rsidR="00653EC4" w:rsidRDefault="00653EC4" w:rsidP="00A327D5">
      <w:pPr>
        <w:pStyle w:val="a3"/>
        <w:spacing w:line="364" w:lineRule="auto"/>
        <w:ind w:left="0" w:right="524" w:firstLineChars="200" w:firstLine="480"/>
        <w:rPr>
          <w:sz w:val="24"/>
          <w:szCs w:val="24"/>
        </w:rPr>
      </w:pPr>
    </w:p>
    <w:p w14:paraId="0DEF2E49" w14:textId="77777777" w:rsidR="00653EC4" w:rsidRDefault="00653EC4" w:rsidP="00A327D5">
      <w:pPr>
        <w:pStyle w:val="a3"/>
        <w:spacing w:line="364" w:lineRule="auto"/>
        <w:ind w:left="0" w:right="524" w:firstLineChars="200" w:firstLine="480"/>
        <w:rPr>
          <w:sz w:val="24"/>
          <w:szCs w:val="24"/>
        </w:rPr>
      </w:pPr>
    </w:p>
    <w:p w14:paraId="2BCF604A" w14:textId="77777777" w:rsidR="00653EC4" w:rsidRDefault="00653EC4" w:rsidP="00A327D5">
      <w:pPr>
        <w:pStyle w:val="a3"/>
        <w:spacing w:line="364" w:lineRule="auto"/>
        <w:ind w:left="0" w:right="524" w:firstLineChars="200" w:firstLine="480"/>
        <w:rPr>
          <w:sz w:val="24"/>
          <w:szCs w:val="24"/>
        </w:rPr>
      </w:pPr>
    </w:p>
    <w:p w14:paraId="4DADD272" w14:textId="77777777" w:rsidR="00653EC4" w:rsidRDefault="00653EC4" w:rsidP="00A327D5">
      <w:pPr>
        <w:pStyle w:val="a3"/>
        <w:spacing w:line="364" w:lineRule="auto"/>
        <w:ind w:left="0" w:right="524" w:firstLineChars="200" w:firstLine="480"/>
        <w:rPr>
          <w:sz w:val="24"/>
          <w:szCs w:val="24"/>
        </w:rPr>
      </w:pPr>
    </w:p>
    <w:p w14:paraId="206F37E8" w14:textId="77777777" w:rsidR="00653EC4" w:rsidRDefault="00653EC4" w:rsidP="00A327D5">
      <w:pPr>
        <w:pStyle w:val="a3"/>
        <w:spacing w:line="364" w:lineRule="auto"/>
        <w:ind w:left="0" w:right="524" w:firstLineChars="200" w:firstLine="480"/>
        <w:rPr>
          <w:sz w:val="24"/>
          <w:szCs w:val="24"/>
        </w:rPr>
      </w:pPr>
    </w:p>
    <w:p w14:paraId="65C0869C" w14:textId="77777777" w:rsidR="00653EC4" w:rsidRDefault="00653EC4" w:rsidP="00A327D5">
      <w:pPr>
        <w:pStyle w:val="a3"/>
        <w:spacing w:line="364" w:lineRule="auto"/>
        <w:ind w:left="0" w:right="524" w:firstLineChars="200" w:firstLine="480"/>
        <w:rPr>
          <w:sz w:val="24"/>
          <w:szCs w:val="24"/>
        </w:rPr>
      </w:pPr>
    </w:p>
    <w:p w14:paraId="25F90BE1" w14:textId="77777777" w:rsidR="00653EC4" w:rsidRDefault="00653EC4" w:rsidP="00A327D5">
      <w:pPr>
        <w:pStyle w:val="a3"/>
        <w:spacing w:line="364" w:lineRule="auto"/>
        <w:ind w:left="0" w:right="524" w:firstLineChars="200" w:firstLine="480"/>
        <w:rPr>
          <w:sz w:val="24"/>
          <w:szCs w:val="24"/>
        </w:rPr>
      </w:pPr>
    </w:p>
    <w:p w14:paraId="5E497E38" w14:textId="77777777" w:rsidR="00653EC4" w:rsidRDefault="00653EC4" w:rsidP="00A327D5">
      <w:pPr>
        <w:pStyle w:val="a3"/>
        <w:spacing w:line="364" w:lineRule="auto"/>
        <w:ind w:left="0" w:right="524" w:firstLineChars="200" w:firstLine="480"/>
        <w:rPr>
          <w:sz w:val="24"/>
          <w:szCs w:val="24"/>
        </w:rPr>
      </w:pPr>
    </w:p>
    <w:p w14:paraId="447C0F1F" w14:textId="77777777" w:rsidR="00653EC4" w:rsidRDefault="00653EC4" w:rsidP="00A327D5">
      <w:pPr>
        <w:pStyle w:val="a3"/>
        <w:spacing w:line="364" w:lineRule="auto"/>
        <w:ind w:left="0" w:right="524" w:firstLineChars="200" w:firstLine="480"/>
        <w:rPr>
          <w:sz w:val="24"/>
          <w:szCs w:val="24"/>
        </w:rPr>
      </w:pPr>
    </w:p>
    <w:p w14:paraId="665CFDDD" w14:textId="77777777" w:rsidR="00653EC4" w:rsidRDefault="00653EC4" w:rsidP="00A327D5">
      <w:pPr>
        <w:pStyle w:val="a3"/>
        <w:spacing w:line="364" w:lineRule="auto"/>
        <w:ind w:left="0" w:right="524" w:firstLineChars="200" w:firstLine="480"/>
        <w:rPr>
          <w:sz w:val="24"/>
          <w:szCs w:val="24"/>
        </w:rPr>
      </w:pPr>
    </w:p>
    <w:p w14:paraId="1883ECD1" w14:textId="77777777" w:rsidR="00653EC4" w:rsidRDefault="00653EC4" w:rsidP="00A327D5">
      <w:pPr>
        <w:pStyle w:val="a3"/>
        <w:spacing w:line="364" w:lineRule="auto"/>
        <w:ind w:left="0" w:right="524" w:firstLineChars="200" w:firstLine="480"/>
        <w:rPr>
          <w:sz w:val="24"/>
          <w:szCs w:val="24"/>
        </w:rPr>
      </w:pPr>
    </w:p>
    <w:p w14:paraId="1820C620" w14:textId="77777777" w:rsidR="00653EC4" w:rsidRDefault="00653EC4" w:rsidP="00A327D5">
      <w:pPr>
        <w:pStyle w:val="a3"/>
        <w:spacing w:line="364" w:lineRule="auto"/>
        <w:ind w:left="0" w:right="524" w:firstLineChars="200" w:firstLine="480"/>
        <w:rPr>
          <w:sz w:val="24"/>
          <w:szCs w:val="24"/>
        </w:rPr>
      </w:pPr>
      <w:r>
        <w:rPr>
          <w:rFonts w:hint="eastAsia"/>
          <w:sz w:val="24"/>
          <w:szCs w:val="24"/>
        </w:rPr>
        <w:t>附件一</w:t>
      </w:r>
    </w:p>
    <w:p w14:paraId="3C5D75F1" w14:textId="77777777" w:rsidR="00653EC4" w:rsidRDefault="00653EC4" w:rsidP="00653EC4">
      <w:pPr>
        <w:pStyle w:val="1"/>
        <w:spacing w:before="5"/>
        <w:jc w:val="center"/>
      </w:pPr>
      <w:r>
        <w:t>中等职业教育质量数据表</w:t>
      </w:r>
    </w:p>
    <w:p w14:paraId="688280DB" w14:textId="527161F9" w:rsidR="00653EC4" w:rsidRDefault="0025077C" w:rsidP="00A327D5">
      <w:pPr>
        <w:pStyle w:val="a3"/>
        <w:spacing w:line="364" w:lineRule="auto"/>
        <w:ind w:left="0" w:right="524" w:firstLineChars="200" w:firstLine="480"/>
        <w:rPr>
          <w:sz w:val="24"/>
          <w:szCs w:val="24"/>
        </w:rPr>
      </w:pPr>
      <w:r>
        <w:rPr>
          <w:sz w:val="24"/>
          <w:szCs w:val="24"/>
        </w:rPr>
        <w:t>名称：</w:t>
      </w:r>
      <w:r w:rsidR="00286E16">
        <w:rPr>
          <w:rFonts w:hint="eastAsia"/>
          <w:sz w:val="24"/>
          <w:szCs w:val="24"/>
        </w:rPr>
        <w:t>鹿寨职业教育中心</w:t>
      </w:r>
    </w:p>
    <w:tbl>
      <w:tblPr>
        <w:tblStyle w:val="TableNormal"/>
        <w:tblpPr w:leftFromText="180" w:rightFromText="180" w:vertAnchor="text" w:horzAnchor="margin" w:tblpXSpec="center" w:tblpY="167"/>
        <w:tblW w:w="8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933"/>
        <w:gridCol w:w="863"/>
        <w:gridCol w:w="1210"/>
        <w:gridCol w:w="1059"/>
      </w:tblGrid>
      <w:tr w:rsidR="00286E16" w14:paraId="1F6D1BFC" w14:textId="77777777" w:rsidTr="00757CE3">
        <w:trPr>
          <w:trHeight w:val="487"/>
        </w:trPr>
        <w:tc>
          <w:tcPr>
            <w:tcW w:w="732" w:type="dxa"/>
          </w:tcPr>
          <w:p w14:paraId="49405CCA" w14:textId="77777777" w:rsidR="00286E16" w:rsidRDefault="00286E16" w:rsidP="00757CE3">
            <w:pPr>
              <w:pStyle w:val="TableParagraph"/>
              <w:spacing w:before="122"/>
              <w:ind w:left="134" w:right="128"/>
              <w:jc w:val="center"/>
              <w:rPr>
                <w:sz w:val="21"/>
              </w:rPr>
            </w:pPr>
            <w:r>
              <w:rPr>
                <w:sz w:val="21"/>
              </w:rPr>
              <w:t>序号</w:t>
            </w:r>
          </w:p>
        </w:tc>
        <w:tc>
          <w:tcPr>
            <w:tcW w:w="4933" w:type="dxa"/>
          </w:tcPr>
          <w:p w14:paraId="453486E0" w14:textId="77777777" w:rsidR="00286E16" w:rsidRDefault="00286E16" w:rsidP="00757CE3">
            <w:pPr>
              <w:pStyle w:val="TableParagraph"/>
              <w:spacing w:before="122"/>
              <w:ind w:left="2234" w:right="2229"/>
              <w:jc w:val="center"/>
              <w:rPr>
                <w:sz w:val="21"/>
              </w:rPr>
            </w:pPr>
            <w:r>
              <w:rPr>
                <w:sz w:val="21"/>
              </w:rPr>
              <w:t>指标</w:t>
            </w:r>
          </w:p>
        </w:tc>
        <w:tc>
          <w:tcPr>
            <w:tcW w:w="863" w:type="dxa"/>
          </w:tcPr>
          <w:p w14:paraId="0B2722E2" w14:textId="77777777" w:rsidR="00286E16" w:rsidRDefault="00286E16" w:rsidP="00757CE3">
            <w:pPr>
              <w:pStyle w:val="TableParagraph"/>
              <w:spacing w:before="122"/>
              <w:ind w:left="95" w:right="88"/>
              <w:jc w:val="center"/>
              <w:rPr>
                <w:sz w:val="21"/>
              </w:rPr>
            </w:pPr>
            <w:r>
              <w:rPr>
                <w:sz w:val="21"/>
              </w:rPr>
              <w:t>单位</w:t>
            </w:r>
          </w:p>
        </w:tc>
        <w:tc>
          <w:tcPr>
            <w:tcW w:w="1210" w:type="dxa"/>
          </w:tcPr>
          <w:p w14:paraId="7771F3F7" w14:textId="77777777" w:rsidR="00286E16" w:rsidRDefault="00286E16" w:rsidP="00757CE3">
            <w:pPr>
              <w:pStyle w:val="TableParagraph"/>
              <w:spacing w:before="122"/>
              <w:ind w:left="263"/>
              <w:rPr>
                <w:sz w:val="21"/>
              </w:rPr>
            </w:pPr>
            <w:r>
              <w:rPr>
                <w:sz w:val="21"/>
              </w:rPr>
              <w:t>2022 年</w:t>
            </w:r>
          </w:p>
        </w:tc>
        <w:tc>
          <w:tcPr>
            <w:tcW w:w="1059" w:type="dxa"/>
          </w:tcPr>
          <w:p w14:paraId="69A94FF3" w14:textId="77777777" w:rsidR="00286E16" w:rsidRDefault="00286E16" w:rsidP="00757CE3">
            <w:pPr>
              <w:pStyle w:val="TableParagraph"/>
              <w:spacing w:before="122"/>
              <w:ind w:left="85" w:right="81"/>
              <w:jc w:val="center"/>
              <w:rPr>
                <w:sz w:val="21"/>
              </w:rPr>
            </w:pPr>
            <w:r>
              <w:rPr>
                <w:sz w:val="21"/>
              </w:rPr>
              <w:t>备注</w:t>
            </w:r>
          </w:p>
        </w:tc>
      </w:tr>
      <w:tr w:rsidR="00286E16" w14:paraId="1CB6E1AC" w14:textId="77777777" w:rsidTr="00757CE3">
        <w:trPr>
          <w:trHeight w:val="385"/>
        </w:trPr>
        <w:tc>
          <w:tcPr>
            <w:tcW w:w="732" w:type="dxa"/>
          </w:tcPr>
          <w:p w14:paraId="37D74BF1" w14:textId="77777777" w:rsidR="00286E16" w:rsidRDefault="00286E16" w:rsidP="00757CE3">
            <w:pPr>
              <w:pStyle w:val="TableParagraph"/>
              <w:spacing w:before="72"/>
              <w:ind w:left="9"/>
              <w:jc w:val="center"/>
              <w:rPr>
                <w:sz w:val="21"/>
              </w:rPr>
            </w:pPr>
            <w:r>
              <w:rPr>
                <w:w w:val="99"/>
                <w:sz w:val="21"/>
              </w:rPr>
              <w:t>1</w:t>
            </w:r>
          </w:p>
        </w:tc>
        <w:tc>
          <w:tcPr>
            <w:tcW w:w="4933" w:type="dxa"/>
          </w:tcPr>
          <w:p w14:paraId="59893BA2" w14:textId="659B9820" w:rsidR="00286E16" w:rsidRDefault="00286E16" w:rsidP="00757CE3">
            <w:pPr>
              <w:pStyle w:val="TableParagraph"/>
              <w:spacing w:before="57"/>
              <w:ind w:left="107"/>
              <w:rPr>
                <w:sz w:val="21"/>
                <w:lang w:eastAsia="zh-CN"/>
              </w:rPr>
            </w:pPr>
            <w:r>
              <w:rPr>
                <w:sz w:val="21"/>
                <w:lang w:eastAsia="zh-CN"/>
              </w:rPr>
              <w:t>思政课程教师数</w:t>
            </w:r>
            <w:r>
              <w:rPr>
                <w:rFonts w:hint="eastAsia"/>
                <w:sz w:val="21"/>
                <w:lang w:eastAsia="zh-CN"/>
              </w:rPr>
              <w:t xml:space="preserve">    </w:t>
            </w:r>
          </w:p>
        </w:tc>
        <w:tc>
          <w:tcPr>
            <w:tcW w:w="863" w:type="dxa"/>
          </w:tcPr>
          <w:p w14:paraId="00C1A2F4" w14:textId="77777777" w:rsidR="00286E16" w:rsidRDefault="00286E16" w:rsidP="00757CE3">
            <w:pPr>
              <w:pStyle w:val="TableParagraph"/>
              <w:spacing w:before="57"/>
              <w:ind w:left="5"/>
              <w:jc w:val="center"/>
              <w:rPr>
                <w:sz w:val="21"/>
              </w:rPr>
            </w:pPr>
            <w:r>
              <w:rPr>
                <w:w w:val="99"/>
                <w:sz w:val="21"/>
              </w:rPr>
              <w:t>人</w:t>
            </w:r>
          </w:p>
        </w:tc>
        <w:tc>
          <w:tcPr>
            <w:tcW w:w="1210" w:type="dxa"/>
          </w:tcPr>
          <w:p w14:paraId="1F9509BD" w14:textId="77777777" w:rsidR="00286E16" w:rsidRPr="00286E16" w:rsidRDefault="00286E16" w:rsidP="00286E16">
            <w:pPr>
              <w:pStyle w:val="TableParagraph"/>
              <w:jc w:val="center"/>
              <w:rPr>
                <w:rFonts w:ascii="Times New Roman"/>
                <w:sz w:val="30"/>
              </w:rPr>
            </w:pPr>
            <w:r w:rsidRPr="00286E16">
              <w:rPr>
                <w:rFonts w:ascii="Times New Roman" w:hint="eastAsia"/>
                <w:sz w:val="30"/>
              </w:rPr>
              <w:t>2</w:t>
            </w:r>
          </w:p>
        </w:tc>
        <w:tc>
          <w:tcPr>
            <w:tcW w:w="1059" w:type="dxa"/>
          </w:tcPr>
          <w:p w14:paraId="33A359C0" w14:textId="77777777" w:rsidR="00286E16" w:rsidRDefault="00286E16" w:rsidP="00757CE3">
            <w:pPr>
              <w:pStyle w:val="TableParagraph"/>
              <w:spacing w:before="72"/>
              <w:ind w:left="85" w:right="81"/>
              <w:jc w:val="center"/>
              <w:rPr>
                <w:sz w:val="21"/>
              </w:rPr>
            </w:pPr>
            <w:r>
              <w:rPr>
                <w:sz w:val="21"/>
              </w:rPr>
              <w:t>引用</w:t>
            </w:r>
          </w:p>
        </w:tc>
      </w:tr>
      <w:tr w:rsidR="00286E16" w14:paraId="20E71F7F" w14:textId="77777777" w:rsidTr="00757CE3">
        <w:trPr>
          <w:trHeight w:val="387"/>
        </w:trPr>
        <w:tc>
          <w:tcPr>
            <w:tcW w:w="732" w:type="dxa"/>
          </w:tcPr>
          <w:p w14:paraId="2EFC472F" w14:textId="77777777" w:rsidR="00286E16" w:rsidRDefault="00286E16" w:rsidP="00757CE3">
            <w:pPr>
              <w:pStyle w:val="TableParagraph"/>
              <w:spacing w:before="73"/>
              <w:ind w:left="9"/>
              <w:jc w:val="center"/>
              <w:rPr>
                <w:sz w:val="21"/>
              </w:rPr>
            </w:pPr>
            <w:r>
              <w:rPr>
                <w:w w:val="99"/>
                <w:sz w:val="21"/>
              </w:rPr>
              <w:t>2</w:t>
            </w:r>
          </w:p>
        </w:tc>
        <w:tc>
          <w:tcPr>
            <w:tcW w:w="4933" w:type="dxa"/>
          </w:tcPr>
          <w:p w14:paraId="1F43A10B" w14:textId="1D27DF44" w:rsidR="00286E16" w:rsidRDefault="00286E16" w:rsidP="00757CE3">
            <w:pPr>
              <w:pStyle w:val="TableParagraph"/>
              <w:spacing w:before="59"/>
              <w:ind w:left="107"/>
              <w:rPr>
                <w:sz w:val="21"/>
                <w:lang w:eastAsia="zh-CN"/>
              </w:rPr>
            </w:pPr>
            <w:r>
              <w:rPr>
                <w:sz w:val="21"/>
                <w:lang w:eastAsia="zh-CN"/>
              </w:rPr>
              <w:t>德育工作人员数</w:t>
            </w:r>
            <w:r>
              <w:rPr>
                <w:rFonts w:hint="eastAsia"/>
                <w:sz w:val="21"/>
                <w:lang w:eastAsia="zh-CN"/>
              </w:rPr>
              <w:t xml:space="preserve">     </w:t>
            </w:r>
          </w:p>
        </w:tc>
        <w:tc>
          <w:tcPr>
            <w:tcW w:w="863" w:type="dxa"/>
          </w:tcPr>
          <w:p w14:paraId="0085DF5B" w14:textId="77777777" w:rsidR="00286E16" w:rsidRDefault="00286E16" w:rsidP="00757CE3">
            <w:pPr>
              <w:pStyle w:val="TableParagraph"/>
              <w:spacing w:before="59"/>
              <w:ind w:left="5"/>
              <w:jc w:val="center"/>
              <w:rPr>
                <w:sz w:val="21"/>
              </w:rPr>
            </w:pPr>
            <w:r>
              <w:rPr>
                <w:w w:val="99"/>
                <w:sz w:val="21"/>
              </w:rPr>
              <w:t>人</w:t>
            </w:r>
          </w:p>
        </w:tc>
        <w:tc>
          <w:tcPr>
            <w:tcW w:w="1210" w:type="dxa"/>
          </w:tcPr>
          <w:p w14:paraId="2AD6524E" w14:textId="77777777" w:rsidR="00286E16" w:rsidRPr="00286E16" w:rsidRDefault="00286E16" w:rsidP="00286E16">
            <w:pPr>
              <w:pStyle w:val="TableParagraph"/>
              <w:jc w:val="center"/>
              <w:rPr>
                <w:rFonts w:ascii="Times New Roman"/>
                <w:sz w:val="20"/>
              </w:rPr>
            </w:pPr>
            <w:r w:rsidRPr="00286E16">
              <w:rPr>
                <w:rFonts w:ascii="Times New Roman" w:hint="eastAsia"/>
                <w:sz w:val="20"/>
              </w:rPr>
              <w:t>9</w:t>
            </w:r>
          </w:p>
        </w:tc>
        <w:tc>
          <w:tcPr>
            <w:tcW w:w="1059" w:type="dxa"/>
          </w:tcPr>
          <w:p w14:paraId="7B204AEB" w14:textId="77777777" w:rsidR="00286E16" w:rsidRDefault="00286E16" w:rsidP="00757CE3">
            <w:pPr>
              <w:pStyle w:val="TableParagraph"/>
              <w:spacing w:before="73"/>
              <w:ind w:left="85" w:right="81"/>
              <w:jc w:val="center"/>
              <w:rPr>
                <w:sz w:val="21"/>
              </w:rPr>
            </w:pPr>
            <w:r>
              <w:rPr>
                <w:sz w:val="21"/>
              </w:rPr>
              <w:t>引用</w:t>
            </w:r>
          </w:p>
        </w:tc>
      </w:tr>
      <w:tr w:rsidR="00286E16" w14:paraId="20BEC99E" w14:textId="77777777" w:rsidTr="00757CE3">
        <w:trPr>
          <w:trHeight w:val="386"/>
        </w:trPr>
        <w:tc>
          <w:tcPr>
            <w:tcW w:w="732" w:type="dxa"/>
          </w:tcPr>
          <w:p w14:paraId="5DB00401" w14:textId="77777777" w:rsidR="00286E16" w:rsidRDefault="00286E16" w:rsidP="00757CE3">
            <w:pPr>
              <w:pStyle w:val="TableParagraph"/>
              <w:spacing w:before="72"/>
              <w:ind w:left="9"/>
              <w:jc w:val="center"/>
              <w:rPr>
                <w:sz w:val="21"/>
              </w:rPr>
            </w:pPr>
            <w:r>
              <w:rPr>
                <w:w w:val="99"/>
                <w:sz w:val="21"/>
              </w:rPr>
              <w:t>3</w:t>
            </w:r>
          </w:p>
        </w:tc>
        <w:tc>
          <w:tcPr>
            <w:tcW w:w="4933" w:type="dxa"/>
          </w:tcPr>
          <w:p w14:paraId="44969565" w14:textId="1DACECCD" w:rsidR="00286E16" w:rsidRDefault="00286E16" w:rsidP="00757CE3">
            <w:pPr>
              <w:pStyle w:val="TableParagraph"/>
              <w:spacing w:before="58"/>
              <w:ind w:left="107"/>
              <w:rPr>
                <w:sz w:val="21"/>
              </w:rPr>
            </w:pPr>
            <w:r>
              <w:rPr>
                <w:sz w:val="21"/>
              </w:rPr>
              <w:t>班主任数</w:t>
            </w:r>
            <w:r>
              <w:rPr>
                <w:rFonts w:hint="eastAsia"/>
                <w:sz w:val="21"/>
              </w:rPr>
              <w:t xml:space="preserve">           </w:t>
            </w:r>
          </w:p>
        </w:tc>
        <w:tc>
          <w:tcPr>
            <w:tcW w:w="863" w:type="dxa"/>
          </w:tcPr>
          <w:p w14:paraId="5FEE2745" w14:textId="77777777" w:rsidR="00286E16" w:rsidRDefault="00286E16" w:rsidP="00757CE3">
            <w:pPr>
              <w:pStyle w:val="TableParagraph"/>
              <w:spacing w:before="58"/>
              <w:ind w:left="5"/>
              <w:jc w:val="center"/>
              <w:rPr>
                <w:sz w:val="21"/>
              </w:rPr>
            </w:pPr>
            <w:r>
              <w:rPr>
                <w:w w:val="99"/>
                <w:sz w:val="21"/>
              </w:rPr>
              <w:t>人</w:t>
            </w:r>
          </w:p>
        </w:tc>
        <w:tc>
          <w:tcPr>
            <w:tcW w:w="1210" w:type="dxa"/>
          </w:tcPr>
          <w:p w14:paraId="4E656B44" w14:textId="77777777" w:rsidR="00286E16" w:rsidRPr="00286E16" w:rsidRDefault="00286E16" w:rsidP="00286E16">
            <w:pPr>
              <w:pStyle w:val="TableParagraph"/>
              <w:jc w:val="center"/>
              <w:rPr>
                <w:rFonts w:ascii="Times New Roman"/>
                <w:sz w:val="20"/>
              </w:rPr>
            </w:pPr>
            <w:r w:rsidRPr="00286E16">
              <w:rPr>
                <w:rFonts w:ascii="Times New Roman" w:hint="eastAsia"/>
                <w:sz w:val="20"/>
              </w:rPr>
              <w:t>4</w:t>
            </w:r>
          </w:p>
        </w:tc>
        <w:tc>
          <w:tcPr>
            <w:tcW w:w="1059" w:type="dxa"/>
          </w:tcPr>
          <w:p w14:paraId="23D0EA71" w14:textId="77777777" w:rsidR="00286E16" w:rsidRDefault="00286E16" w:rsidP="00757CE3">
            <w:pPr>
              <w:pStyle w:val="TableParagraph"/>
              <w:spacing w:before="72"/>
              <w:ind w:left="85" w:right="81"/>
              <w:jc w:val="center"/>
              <w:rPr>
                <w:sz w:val="21"/>
              </w:rPr>
            </w:pPr>
            <w:r>
              <w:rPr>
                <w:sz w:val="21"/>
              </w:rPr>
              <w:t>引用</w:t>
            </w:r>
          </w:p>
        </w:tc>
      </w:tr>
      <w:tr w:rsidR="00286E16" w14:paraId="38F231EC" w14:textId="77777777" w:rsidTr="00757CE3">
        <w:trPr>
          <w:trHeight w:val="387"/>
        </w:trPr>
        <w:tc>
          <w:tcPr>
            <w:tcW w:w="732" w:type="dxa"/>
            <w:vMerge w:val="restart"/>
          </w:tcPr>
          <w:p w14:paraId="524980B3" w14:textId="77777777" w:rsidR="00286E16" w:rsidRDefault="00286E16" w:rsidP="00757CE3">
            <w:pPr>
              <w:pStyle w:val="TableParagraph"/>
              <w:rPr>
                <w:rFonts w:ascii="Times New Roman"/>
                <w:sz w:val="20"/>
              </w:rPr>
            </w:pPr>
          </w:p>
          <w:p w14:paraId="68DB25BF" w14:textId="77777777" w:rsidR="00286E16" w:rsidRDefault="00286E16" w:rsidP="00757CE3">
            <w:pPr>
              <w:pStyle w:val="TableParagraph"/>
              <w:rPr>
                <w:rFonts w:ascii="Times New Roman"/>
                <w:sz w:val="20"/>
              </w:rPr>
            </w:pPr>
          </w:p>
          <w:p w14:paraId="3A43FE9B" w14:textId="77777777" w:rsidR="00286E16" w:rsidRDefault="00286E16" w:rsidP="00757CE3">
            <w:pPr>
              <w:pStyle w:val="TableParagraph"/>
              <w:spacing w:before="2"/>
              <w:rPr>
                <w:rFonts w:ascii="Times New Roman"/>
                <w:sz w:val="18"/>
              </w:rPr>
            </w:pPr>
          </w:p>
          <w:p w14:paraId="5D8B6190" w14:textId="77777777" w:rsidR="00286E16" w:rsidRDefault="00286E16" w:rsidP="00757CE3">
            <w:pPr>
              <w:pStyle w:val="TableParagraph"/>
              <w:ind w:left="9"/>
              <w:jc w:val="center"/>
              <w:rPr>
                <w:sz w:val="21"/>
              </w:rPr>
            </w:pPr>
            <w:r>
              <w:rPr>
                <w:w w:val="99"/>
                <w:sz w:val="21"/>
              </w:rPr>
              <w:t>4</w:t>
            </w:r>
          </w:p>
        </w:tc>
        <w:tc>
          <w:tcPr>
            <w:tcW w:w="4933" w:type="dxa"/>
          </w:tcPr>
          <w:p w14:paraId="472AC8AC" w14:textId="0E0537B0" w:rsidR="00286E16" w:rsidRDefault="00286E16" w:rsidP="00757CE3">
            <w:pPr>
              <w:pStyle w:val="TableParagraph"/>
              <w:spacing w:before="57"/>
              <w:ind w:left="107"/>
              <w:rPr>
                <w:sz w:val="21"/>
                <w:lang w:eastAsia="zh-CN"/>
              </w:rPr>
            </w:pPr>
            <w:r>
              <w:rPr>
                <w:sz w:val="21"/>
                <w:lang w:eastAsia="zh-CN"/>
              </w:rPr>
              <w:t>德育活动学生参与数</w:t>
            </w:r>
            <w:r>
              <w:rPr>
                <w:rFonts w:hint="eastAsia"/>
                <w:sz w:val="21"/>
                <w:lang w:eastAsia="zh-CN"/>
              </w:rPr>
              <w:t xml:space="preserve">     </w:t>
            </w:r>
          </w:p>
        </w:tc>
        <w:tc>
          <w:tcPr>
            <w:tcW w:w="863" w:type="dxa"/>
          </w:tcPr>
          <w:p w14:paraId="4F6155E3" w14:textId="77777777" w:rsidR="00286E16" w:rsidRDefault="00286E16" w:rsidP="00757CE3">
            <w:pPr>
              <w:pStyle w:val="TableParagraph"/>
              <w:spacing w:before="57"/>
              <w:ind w:left="5"/>
              <w:jc w:val="center"/>
              <w:rPr>
                <w:sz w:val="21"/>
              </w:rPr>
            </w:pPr>
            <w:r>
              <w:rPr>
                <w:w w:val="99"/>
                <w:sz w:val="21"/>
              </w:rPr>
              <w:t>人</w:t>
            </w:r>
          </w:p>
        </w:tc>
        <w:tc>
          <w:tcPr>
            <w:tcW w:w="1210" w:type="dxa"/>
          </w:tcPr>
          <w:p w14:paraId="6428B26A" w14:textId="77777777" w:rsidR="00286E16" w:rsidRPr="00286E16" w:rsidRDefault="00286E16" w:rsidP="00286E16">
            <w:pPr>
              <w:pStyle w:val="TableParagraph"/>
              <w:jc w:val="center"/>
              <w:rPr>
                <w:rFonts w:ascii="Times New Roman"/>
                <w:sz w:val="20"/>
              </w:rPr>
            </w:pPr>
            <w:r w:rsidRPr="00286E16">
              <w:rPr>
                <w:rFonts w:ascii="Times New Roman" w:hint="eastAsia"/>
                <w:sz w:val="20"/>
              </w:rPr>
              <w:t>2000</w:t>
            </w:r>
            <w:r w:rsidRPr="00286E16">
              <w:rPr>
                <w:rFonts w:ascii="Times New Roman" w:hint="eastAsia"/>
                <w:sz w:val="20"/>
              </w:rPr>
              <w:t>人次</w:t>
            </w:r>
          </w:p>
        </w:tc>
        <w:tc>
          <w:tcPr>
            <w:tcW w:w="1059" w:type="dxa"/>
          </w:tcPr>
          <w:p w14:paraId="08517B41" w14:textId="77777777" w:rsidR="00286E16" w:rsidRDefault="00286E16" w:rsidP="00757CE3">
            <w:pPr>
              <w:pStyle w:val="TableParagraph"/>
              <w:spacing w:before="73"/>
              <w:ind w:left="85" w:right="81"/>
              <w:jc w:val="center"/>
              <w:rPr>
                <w:sz w:val="21"/>
              </w:rPr>
            </w:pPr>
            <w:r>
              <w:rPr>
                <w:sz w:val="21"/>
              </w:rPr>
              <w:t>引用</w:t>
            </w:r>
          </w:p>
        </w:tc>
      </w:tr>
      <w:tr w:rsidR="00286E16" w14:paraId="62C87F40" w14:textId="77777777" w:rsidTr="00757CE3">
        <w:trPr>
          <w:trHeight w:val="387"/>
        </w:trPr>
        <w:tc>
          <w:tcPr>
            <w:tcW w:w="732" w:type="dxa"/>
            <w:vMerge/>
            <w:tcBorders>
              <w:top w:val="nil"/>
            </w:tcBorders>
          </w:tcPr>
          <w:p w14:paraId="3E720540" w14:textId="77777777" w:rsidR="00286E16" w:rsidRDefault="00286E16" w:rsidP="00757CE3">
            <w:pPr>
              <w:rPr>
                <w:sz w:val="2"/>
                <w:szCs w:val="2"/>
              </w:rPr>
            </w:pPr>
          </w:p>
        </w:tc>
        <w:tc>
          <w:tcPr>
            <w:tcW w:w="4933" w:type="dxa"/>
          </w:tcPr>
          <w:p w14:paraId="37402BE9" w14:textId="77777777" w:rsidR="00286E16" w:rsidRDefault="00286E16" w:rsidP="00757CE3">
            <w:pPr>
              <w:pStyle w:val="TableParagraph"/>
              <w:spacing w:before="58"/>
              <w:ind w:left="107"/>
              <w:rPr>
                <w:sz w:val="21"/>
              </w:rPr>
            </w:pPr>
            <w:r>
              <w:rPr>
                <w:sz w:val="21"/>
              </w:rPr>
              <w:t>其中：国家级</w:t>
            </w:r>
          </w:p>
        </w:tc>
        <w:tc>
          <w:tcPr>
            <w:tcW w:w="863" w:type="dxa"/>
          </w:tcPr>
          <w:p w14:paraId="33E1644F" w14:textId="77777777" w:rsidR="00286E16" w:rsidRDefault="00286E16" w:rsidP="00757CE3">
            <w:pPr>
              <w:pStyle w:val="TableParagraph"/>
              <w:spacing w:before="58"/>
              <w:ind w:left="5"/>
              <w:jc w:val="center"/>
              <w:rPr>
                <w:sz w:val="21"/>
              </w:rPr>
            </w:pPr>
            <w:r>
              <w:rPr>
                <w:w w:val="99"/>
                <w:sz w:val="21"/>
              </w:rPr>
              <w:t>人</w:t>
            </w:r>
          </w:p>
        </w:tc>
        <w:tc>
          <w:tcPr>
            <w:tcW w:w="1210" w:type="dxa"/>
          </w:tcPr>
          <w:p w14:paraId="68D1FC4B"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5AC8C207" w14:textId="77777777" w:rsidR="00286E16" w:rsidRDefault="00286E16" w:rsidP="00757CE3">
            <w:pPr>
              <w:pStyle w:val="TableParagraph"/>
              <w:spacing w:before="73"/>
              <w:ind w:left="85" w:right="81"/>
              <w:jc w:val="center"/>
              <w:rPr>
                <w:sz w:val="21"/>
              </w:rPr>
            </w:pPr>
            <w:r>
              <w:rPr>
                <w:sz w:val="21"/>
              </w:rPr>
              <w:t>引用</w:t>
            </w:r>
          </w:p>
        </w:tc>
      </w:tr>
      <w:tr w:rsidR="00286E16" w14:paraId="6003519A" w14:textId="77777777" w:rsidTr="00757CE3">
        <w:trPr>
          <w:trHeight w:val="387"/>
        </w:trPr>
        <w:tc>
          <w:tcPr>
            <w:tcW w:w="732" w:type="dxa"/>
            <w:vMerge/>
            <w:tcBorders>
              <w:top w:val="nil"/>
            </w:tcBorders>
          </w:tcPr>
          <w:p w14:paraId="40C6ABFE" w14:textId="77777777" w:rsidR="00286E16" w:rsidRDefault="00286E16" w:rsidP="00757CE3">
            <w:pPr>
              <w:rPr>
                <w:sz w:val="2"/>
                <w:szCs w:val="2"/>
              </w:rPr>
            </w:pPr>
          </w:p>
        </w:tc>
        <w:tc>
          <w:tcPr>
            <w:tcW w:w="4933" w:type="dxa"/>
          </w:tcPr>
          <w:p w14:paraId="20C0FEC6" w14:textId="77777777" w:rsidR="00286E16" w:rsidRDefault="00286E16" w:rsidP="00757CE3">
            <w:pPr>
              <w:pStyle w:val="TableParagraph"/>
              <w:spacing w:before="57"/>
              <w:ind w:left="738"/>
              <w:rPr>
                <w:sz w:val="21"/>
              </w:rPr>
            </w:pPr>
            <w:r>
              <w:rPr>
                <w:sz w:val="21"/>
              </w:rPr>
              <w:t>省级</w:t>
            </w:r>
          </w:p>
        </w:tc>
        <w:tc>
          <w:tcPr>
            <w:tcW w:w="863" w:type="dxa"/>
          </w:tcPr>
          <w:p w14:paraId="26FAC10E" w14:textId="77777777" w:rsidR="00286E16" w:rsidRDefault="00286E16" w:rsidP="00757CE3">
            <w:pPr>
              <w:pStyle w:val="TableParagraph"/>
              <w:spacing w:before="57"/>
              <w:ind w:left="5"/>
              <w:jc w:val="center"/>
              <w:rPr>
                <w:sz w:val="21"/>
              </w:rPr>
            </w:pPr>
            <w:r>
              <w:rPr>
                <w:w w:val="99"/>
                <w:sz w:val="21"/>
              </w:rPr>
              <w:t>人</w:t>
            </w:r>
          </w:p>
        </w:tc>
        <w:tc>
          <w:tcPr>
            <w:tcW w:w="1210" w:type="dxa"/>
          </w:tcPr>
          <w:p w14:paraId="7CCD08BA"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60D4D52F" w14:textId="77777777" w:rsidR="00286E16" w:rsidRDefault="00286E16" w:rsidP="00757CE3">
            <w:pPr>
              <w:pStyle w:val="TableParagraph"/>
              <w:spacing w:before="74"/>
              <w:ind w:left="85" w:right="81"/>
              <w:jc w:val="center"/>
              <w:rPr>
                <w:sz w:val="21"/>
              </w:rPr>
            </w:pPr>
            <w:r>
              <w:rPr>
                <w:sz w:val="21"/>
              </w:rPr>
              <w:t>引用</w:t>
            </w:r>
          </w:p>
        </w:tc>
      </w:tr>
      <w:tr w:rsidR="00286E16" w14:paraId="03766467" w14:textId="77777777" w:rsidTr="00757CE3">
        <w:trPr>
          <w:trHeight w:val="387"/>
        </w:trPr>
        <w:tc>
          <w:tcPr>
            <w:tcW w:w="732" w:type="dxa"/>
            <w:vMerge/>
            <w:tcBorders>
              <w:top w:val="nil"/>
            </w:tcBorders>
          </w:tcPr>
          <w:p w14:paraId="7A5E5F80" w14:textId="77777777" w:rsidR="00286E16" w:rsidRDefault="00286E16" w:rsidP="00757CE3">
            <w:pPr>
              <w:rPr>
                <w:sz w:val="2"/>
                <w:szCs w:val="2"/>
              </w:rPr>
            </w:pPr>
          </w:p>
        </w:tc>
        <w:tc>
          <w:tcPr>
            <w:tcW w:w="4933" w:type="dxa"/>
          </w:tcPr>
          <w:p w14:paraId="1182BA8C" w14:textId="77777777" w:rsidR="00286E16" w:rsidRDefault="00286E16" w:rsidP="00757CE3">
            <w:pPr>
              <w:pStyle w:val="TableParagraph"/>
              <w:spacing w:before="59"/>
              <w:ind w:left="738"/>
              <w:rPr>
                <w:sz w:val="21"/>
              </w:rPr>
            </w:pPr>
            <w:r>
              <w:rPr>
                <w:sz w:val="21"/>
              </w:rPr>
              <w:t>地市级</w:t>
            </w:r>
          </w:p>
        </w:tc>
        <w:tc>
          <w:tcPr>
            <w:tcW w:w="863" w:type="dxa"/>
          </w:tcPr>
          <w:p w14:paraId="5F3B48E0" w14:textId="77777777" w:rsidR="00286E16" w:rsidRDefault="00286E16" w:rsidP="00757CE3">
            <w:pPr>
              <w:pStyle w:val="TableParagraph"/>
              <w:spacing w:before="59"/>
              <w:ind w:left="5"/>
              <w:jc w:val="center"/>
              <w:rPr>
                <w:sz w:val="21"/>
              </w:rPr>
            </w:pPr>
            <w:r>
              <w:rPr>
                <w:w w:val="99"/>
                <w:sz w:val="21"/>
              </w:rPr>
              <w:t>人</w:t>
            </w:r>
          </w:p>
        </w:tc>
        <w:tc>
          <w:tcPr>
            <w:tcW w:w="1210" w:type="dxa"/>
          </w:tcPr>
          <w:p w14:paraId="0067A62D" w14:textId="77777777" w:rsidR="00286E16" w:rsidRPr="00286E16" w:rsidRDefault="00286E16" w:rsidP="00286E16">
            <w:pPr>
              <w:pStyle w:val="TableParagraph"/>
              <w:jc w:val="center"/>
              <w:rPr>
                <w:rFonts w:ascii="Times New Roman"/>
                <w:sz w:val="20"/>
              </w:rPr>
            </w:pPr>
            <w:r w:rsidRPr="00286E16">
              <w:rPr>
                <w:rFonts w:ascii="Times New Roman" w:hint="eastAsia"/>
                <w:sz w:val="20"/>
              </w:rPr>
              <w:t>2000</w:t>
            </w:r>
          </w:p>
        </w:tc>
        <w:tc>
          <w:tcPr>
            <w:tcW w:w="1059" w:type="dxa"/>
          </w:tcPr>
          <w:p w14:paraId="235EB5EF" w14:textId="77777777" w:rsidR="00286E16" w:rsidRDefault="00286E16" w:rsidP="00757CE3">
            <w:pPr>
              <w:pStyle w:val="TableParagraph"/>
              <w:spacing w:before="73"/>
              <w:ind w:left="85" w:right="81"/>
              <w:jc w:val="center"/>
              <w:rPr>
                <w:sz w:val="21"/>
              </w:rPr>
            </w:pPr>
            <w:r>
              <w:rPr>
                <w:sz w:val="21"/>
              </w:rPr>
              <w:t>引用</w:t>
            </w:r>
          </w:p>
        </w:tc>
      </w:tr>
      <w:tr w:rsidR="00286E16" w14:paraId="4B050AE7" w14:textId="77777777" w:rsidTr="00757CE3">
        <w:trPr>
          <w:trHeight w:val="386"/>
        </w:trPr>
        <w:tc>
          <w:tcPr>
            <w:tcW w:w="732" w:type="dxa"/>
          </w:tcPr>
          <w:p w14:paraId="6FF6655C" w14:textId="77777777" w:rsidR="00286E16" w:rsidRDefault="00286E16" w:rsidP="00757CE3">
            <w:pPr>
              <w:pStyle w:val="TableParagraph"/>
              <w:spacing w:before="72"/>
              <w:ind w:left="9"/>
              <w:jc w:val="center"/>
              <w:rPr>
                <w:sz w:val="21"/>
              </w:rPr>
            </w:pPr>
            <w:r>
              <w:rPr>
                <w:w w:val="99"/>
                <w:sz w:val="21"/>
              </w:rPr>
              <w:t>5</w:t>
            </w:r>
          </w:p>
        </w:tc>
        <w:tc>
          <w:tcPr>
            <w:tcW w:w="4933" w:type="dxa"/>
          </w:tcPr>
          <w:p w14:paraId="5A9B5F20" w14:textId="79360BCA" w:rsidR="00286E16" w:rsidRDefault="00286E16" w:rsidP="00757CE3">
            <w:pPr>
              <w:pStyle w:val="TableParagraph"/>
              <w:spacing w:before="58"/>
              <w:ind w:left="107"/>
              <w:rPr>
                <w:sz w:val="21"/>
                <w:lang w:eastAsia="zh-CN"/>
              </w:rPr>
            </w:pPr>
            <w:r>
              <w:rPr>
                <w:sz w:val="21"/>
                <w:lang w:eastAsia="zh-CN"/>
              </w:rPr>
              <w:t>体育课专任教师数</w:t>
            </w:r>
            <w:r>
              <w:rPr>
                <w:rFonts w:hint="eastAsia"/>
                <w:sz w:val="21"/>
                <w:lang w:eastAsia="zh-CN"/>
              </w:rPr>
              <w:t xml:space="preserve">     </w:t>
            </w:r>
          </w:p>
        </w:tc>
        <w:tc>
          <w:tcPr>
            <w:tcW w:w="863" w:type="dxa"/>
          </w:tcPr>
          <w:p w14:paraId="159D2D43" w14:textId="77777777" w:rsidR="00286E16" w:rsidRDefault="00286E16" w:rsidP="00757CE3">
            <w:pPr>
              <w:pStyle w:val="TableParagraph"/>
              <w:spacing w:before="58"/>
              <w:ind w:left="5"/>
              <w:jc w:val="center"/>
              <w:rPr>
                <w:sz w:val="21"/>
              </w:rPr>
            </w:pPr>
            <w:r>
              <w:rPr>
                <w:w w:val="99"/>
                <w:sz w:val="21"/>
              </w:rPr>
              <w:t>人</w:t>
            </w:r>
          </w:p>
        </w:tc>
        <w:tc>
          <w:tcPr>
            <w:tcW w:w="1210" w:type="dxa"/>
          </w:tcPr>
          <w:p w14:paraId="49DE26A0" w14:textId="77777777" w:rsidR="00286E16" w:rsidRPr="00286E16" w:rsidRDefault="00286E16" w:rsidP="00286E16">
            <w:pPr>
              <w:pStyle w:val="TableParagraph"/>
              <w:jc w:val="center"/>
              <w:rPr>
                <w:rFonts w:ascii="Times New Roman"/>
                <w:sz w:val="20"/>
              </w:rPr>
            </w:pPr>
            <w:r w:rsidRPr="00286E16">
              <w:rPr>
                <w:rFonts w:ascii="Times New Roman" w:hint="eastAsia"/>
                <w:sz w:val="20"/>
              </w:rPr>
              <w:t>9</w:t>
            </w:r>
          </w:p>
        </w:tc>
        <w:tc>
          <w:tcPr>
            <w:tcW w:w="1059" w:type="dxa"/>
          </w:tcPr>
          <w:p w14:paraId="6A7CA64F" w14:textId="77777777" w:rsidR="00286E16" w:rsidRDefault="00286E16" w:rsidP="00757CE3">
            <w:pPr>
              <w:pStyle w:val="TableParagraph"/>
              <w:spacing w:before="72"/>
              <w:ind w:left="85" w:right="81"/>
              <w:jc w:val="center"/>
              <w:rPr>
                <w:sz w:val="21"/>
              </w:rPr>
            </w:pPr>
            <w:r>
              <w:rPr>
                <w:sz w:val="21"/>
              </w:rPr>
              <w:t>引用</w:t>
            </w:r>
          </w:p>
        </w:tc>
      </w:tr>
      <w:tr w:rsidR="00286E16" w14:paraId="1831DD36" w14:textId="77777777" w:rsidTr="00757CE3">
        <w:trPr>
          <w:trHeight w:val="387"/>
        </w:trPr>
        <w:tc>
          <w:tcPr>
            <w:tcW w:w="732" w:type="dxa"/>
          </w:tcPr>
          <w:p w14:paraId="1B801078" w14:textId="77777777" w:rsidR="00286E16" w:rsidRDefault="00286E16" w:rsidP="00757CE3">
            <w:pPr>
              <w:pStyle w:val="TableParagraph"/>
              <w:spacing w:before="73"/>
              <w:ind w:left="9"/>
              <w:jc w:val="center"/>
              <w:rPr>
                <w:sz w:val="21"/>
              </w:rPr>
            </w:pPr>
            <w:r>
              <w:rPr>
                <w:w w:val="99"/>
                <w:sz w:val="21"/>
              </w:rPr>
              <w:t>6</w:t>
            </w:r>
          </w:p>
        </w:tc>
        <w:tc>
          <w:tcPr>
            <w:tcW w:w="4933" w:type="dxa"/>
          </w:tcPr>
          <w:p w14:paraId="1B048930" w14:textId="296F2EB5" w:rsidR="00286E16" w:rsidRDefault="00286E16" w:rsidP="00757CE3">
            <w:pPr>
              <w:pStyle w:val="TableParagraph"/>
              <w:spacing w:before="59"/>
              <w:ind w:left="107"/>
              <w:rPr>
                <w:sz w:val="21"/>
                <w:lang w:eastAsia="zh-CN"/>
              </w:rPr>
            </w:pPr>
            <w:r>
              <w:rPr>
                <w:sz w:val="21"/>
                <w:lang w:eastAsia="zh-CN"/>
              </w:rPr>
              <w:t>美育课专任教师数</w:t>
            </w:r>
            <w:r>
              <w:rPr>
                <w:rFonts w:hint="eastAsia"/>
                <w:sz w:val="21"/>
                <w:lang w:eastAsia="zh-CN"/>
              </w:rPr>
              <w:t xml:space="preserve">      </w:t>
            </w:r>
          </w:p>
        </w:tc>
        <w:tc>
          <w:tcPr>
            <w:tcW w:w="863" w:type="dxa"/>
          </w:tcPr>
          <w:p w14:paraId="180FB5C1" w14:textId="77777777" w:rsidR="00286E16" w:rsidRDefault="00286E16" w:rsidP="00757CE3">
            <w:pPr>
              <w:pStyle w:val="TableParagraph"/>
              <w:spacing w:before="59"/>
              <w:ind w:left="5"/>
              <w:jc w:val="center"/>
              <w:rPr>
                <w:sz w:val="21"/>
              </w:rPr>
            </w:pPr>
            <w:r>
              <w:rPr>
                <w:w w:val="99"/>
                <w:sz w:val="21"/>
              </w:rPr>
              <w:t>人</w:t>
            </w:r>
          </w:p>
        </w:tc>
        <w:tc>
          <w:tcPr>
            <w:tcW w:w="1210" w:type="dxa"/>
          </w:tcPr>
          <w:p w14:paraId="2DBC733F" w14:textId="77777777" w:rsidR="00286E16" w:rsidRPr="00286E16" w:rsidRDefault="00286E16" w:rsidP="00286E16">
            <w:pPr>
              <w:pStyle w:val="TableParagraph"/>
              <w:jc w:val="center"/>
              <w:rPr>
                <w:rFonts w:ascii="Times New Roman"/>
                <w:sz w:val="20"/>
              </w:rPr>
            </w:pPr>
            <w:r w:rsidRPr="00286E16">
              <w:rPr>
                <w:rFonts w:ascii="Times New Roman" w:hint="eastAsia"/>
                <w:sz w:val="20"/>
              </w:rPr>
              <w:t>7</w:t>
            </w:r>
          </w:p>
        </w:tc>
        <w:tc>
          <w:tcPr>
            <w:tcW w:w="1059" w:type="dxa"/>
          </w:tcPr>
          <w:p w14:paraId="319E1254" w14:textId="77777777" w:rsidR="00286E16" w:rsidRDefault="00286E16" w:rsidP="00757CE3">
            <w:pPr>
              <w:pStyle w:val="TableParagraph"/>
              <w:spacing w:before="73"/>
              <w:ind w:left="85" w:right="81"/>
              <w:jc w:val="center"/>
              <w:rPr>
                <w:sz w:val="21"/>
              </w:rPr>
            </w:pPr>
            <w:r>
              <w:rPr>
                <w:sz w:val="21"/>
              </w:rPr>
              <w:t>引用</w:t>
            </w:r>
          </w:p>
        </w:tc>
      </w:tr>
      <w:tr w:rsidR="00286E16" w14:paraId="0BCB064E" w14:textId="77777777" w:rsidTr="00757CE3">
        <w:trPr>
          <w:trHeight w:val="386"/>
        </w:trPr>
        <w:tc>
          <w:tcPr>
            <w:tcW w:w="732" w:type="dxa"/>
            <w:vMerge w:val="restart"/>
          </w:tcPr>
          <w:p w14:paraId="4C00190A" w14:textId="77777777" w:rsidR="00286E16" w:rsidRDefault="00286E16" w:rsidP="00757CE3">
            <w:pPr>
              <w:pStyle w:val="TableParagraph"/>
              <w:rPr>
                <w:rFonts w:ascii="Times New Roman"/>
                <w:sz w:val="20"/>
              </w:rPr>
            </w:pPr>
          </w:p>
          <w:p w14:paraId="3ACD65DB" w14:textId="77777777" w:rsidR="00286E16" w:rsidRDefault="00286E16" w:rsidP="00757CE3">
            <w:pPr>
              <w:pStyle w:val="TableParagraph"/>
              <w:rPr>
                <w:rFonts w:ascii="Times New Roman"/>
                <w:sz w:val="20"/>
              </w:rPr>
            </w:pPr>
          </w:p>
          <w:p w14:paraId="74C95880" w14:textId="77777777" w:rsidR="00286E16" w:rsidRDefault="00286E16" w:rsidP="00757CE3">
            <w:pPr>
              <w:pStyle w:val="TableParagraph"/>
              <w:rPr>
                <w:rFonts w:ascii="Times New Roman"/>
                <w:sz w:val="20"/>
              </w:rPr>
            </w:pPr>
          </w:p>
          <w:p w14:paraId="6B550D73" w14:textId="77777777" w:rsidR="00286E16" w:rsidRDefault="00286E16" w:rsidP="00757CE3">
            <w:pPr>
              <w:pStyle w:val="TableParagraph"/>
              <w:rPr>
                <w:rFonts w:ascii="Times New Roman"/>
                <w:sz w:val="20"/>
              </w:rPr>
            </w:pPr>
          </w:p>
          <w:p w14:paraId="38F1E4CC" w14:textId="77777777" w:rsidR="00286E16" w:rsidRDefault="00286E16" w:rsidP="00757CE3">
            <w:pPr>
              <w:pStyle w:val="TableParagraph"/>
              <w:spacing w:before="8"/>
              <w:rPr>
                <w:rFonts w:ascii="Times New Roman"/>
                <w:sz w:val="27"/>
              </w:rPr>
            </w:pPr>
          </w:p>
          <w:p w14:paraId="32E32EDE" w14:textId="77777777" w:rsidR="00286E16" w:rsidRDefault="00286E16" w:rsidP="00757CE3">
            <w:pPr>
              <w:pStyle w:val="TableParagraph"/>
              <w:ind w:left="9"/>
              <w:jc w:val="center"/>
              <w:rPr>
                <w:sz w:val="21"/>
              </w:rPr>
            </w:pPr>
            <w:r>
              <w:rPr>
                <w:w w:val="99"/>
                <w:sz w:val="21"/>
              </w:rPr>
              <w:t>7</w:t>
            </w:r>
          </w:p>
        </w:tc>
        <w:tc>
          <w:tcPr>
            <w:tcW w:w="4933" w:type="dxa"/>
          </w:tcPr>
          <w:p w14:paraId="5089BC6F" w14:textId="295FA601" w:rsidR="00286E16" w:rsidRDefault="00286E16" w:rsidP="00757CE3">
            <w:pPr>
              <w:pStyle w:val="TableParagraph"/>
              <w:spacing w:before="58"/>
              <w:ind w:left="107"/>
              <w:rPr>
                <w:sz w:val="21"/>
              </w:rPr>
            </w:pPr>
            <w:r>
              <w:rPr>
                <w:sz w:val="21"/>
              </w:rPr>
              <w:t>升学总人数</w:t>
            </w:r>
            <w:r>
              <w:rPr>
                <w:rFonts w:hint="eastAsia"/>
                <w:sz w:val="21"/>
              </w:rPr>
              <w:t xml:space="preserve">           </w:t>
            </w:r>
            <w:r w:rsidRPr="003A3212">
              <w:rPr>
                <w:rFonts w:hint="eastAsia"/>
                <w:color w:val="FF0000"/>
                <w:sz w:val="21"/>
              </w:rPr>
              <w:t xml:space="preserve"> </w:t>
            </w:r>
          </w:p>
        </w:tc>
        <w:tc>
          <w:tcPr>
            <w:tcW w:w="863" w:type="dxa"/>
          </w:tcPr>
          <w:p w14:paraId="4F0EDA98" w14:textId="77777777" w:rsidR="00286E16" w:rsidRDefault="00286E16" w:rsidP="00757CE3">
            <w:pPr>
              <w:pStyle w:val="TableParagraph"/>
              <w:spacing w:before="58"/>
              <w:ind w:left="5"/>
              <w:jc w:val="center"/>
              <w:rPr>
                <w:sz w:val="21"/>
              </w:rPr>
            </w:pPr>
            <w:r>
              <w:rPr>
                <w:w w:val="99"/>
                <w:sz w:val="21"/>
              </w:rPr>
              <w:t>人</w:t>
            </w:r>
          </w:p>
        </w:tc>
        <w:tc>
          <w:tcPr>
            <w:tcW w:w="1210" w:type="dxa"/>
          </w:tcPr>
          <w:p w14:paraId="07E4E51F"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733678F3" w14:textId="77777777" w:rsidR="00286E16" w:rsidRDefault="00286E16" w:rsidP="00757CE3">
            <w:pPr>
              <w:pStyle w:val="TableParagraph"/>
              <w:spacing w:before="72"/>
              <w:ind w:left="85" w:right="81"/>
              <w:jc w:val="center"/>
              <w:rPr>
                <w:sz w:val="21"/>
              </w:rPr>
            </w:pPr>
            <w:r>
              <w:rPr>
                <w:sz w:val="21"/>
              </w:rPr>
              <w:t>引用</w:t>
            </w:r>
          </w:p>
        </w:tc>
      </w:tr>
      <w:tr w:rsidR="00286E16" w14:paraId="288003F3" w14:textId="77777777" w:rsidTr="00757CE3">
        <w:trPr>
          <w:trHeight w:val="387"/>
        </w:trPr>
        <w:tc>
          <w:tcPr>
            <w:tcW w:w="732" w:type="dxa"/>
            <w:vMerge/>
            <w:tcBorders>
              <w:top w:val="nil"/>
            </w:tcBorders>
          </w:tcPr>
          <w:p w14:paraId="06BD93EA" w14:textId="77777777" w:rsidR="00286E16" w:rsidRDefault="00286E16" w:rsidP="00757CE3">
            <w:pPr>
              <w:rPr>
                <w:sz w:val="2"/>
                <w:szCs w:val="2"/>
              </w:rPr>
            </w:pPr>
          </w:p>
        </w:tc>
        <w:tc>
          <w:tcPr>
            <w:tcW w:w="4933" w:type="dxa"/>
          </w:tcPr>
          <w:p w14:paraId="31E0269D" w14:textId="77777777" w:rsidR="00286E16" w:rsidRDefault="00286E16" w:rsidP="00757CE3">
            <w:pPr>
              <w:pStyle w:val="TableParagraph"/>
              <w:spacing w:before="57"/>
              <w:ind w:left="107"/>
              <w:rPr>
                <w:sz w:val="21"/>
                <w:lang w:eastAsia="zh-CN"/>
              </w:rPr>
            </w:pPr>
            <w:r>
              <w:rPr>
                <w:sz w:val="21"/>
                <w:lang w:eastAsia="zh-CN"/>
              </w:rPr>
              <w:t>其中：通过贯通培养升学人数</w:t>
            </w:r>
          </w:p>
        </w:tc>
        <w:tc>
          <w:tcPr>
            <w:tcW w:w="863" w:type="dxa"/>
          </w:tcPr>
          <w:p w14:paraId="7F362E1F" w14:textId="77777777" w:rsidR="00286E16" w:rsidRDefault="00286E16" w:rsidP="00757CE3">
            <w:pPr>
              <w:pStyle w:val="TableParagraph"/>
              <w:spacing w:before="57"/>
              <w:ind w:left="5"/>
              <w:jc w:val="center"/>
              <w:rPr>
                <w:sz w:val="21"/>
              </w:rPr>
            </w:pPr>
            <w:r>
              <w:rPr>
                <w:w w:val="99"/>
                <w:sz w:val="21"/>
              </w:rPr>
              <w:t>人</w:t>
            </w:r>
          </w:p>
        </w:tc>
        <w:tc>
          <w:tcPr>
            <w:tcW w:w="1210" w:type="dxa"/>
          </w:tcPr>
          <w:p w14:paraId="5C945A57"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25A97D8" w14:textId="77777777" w:rsidR="00286E16" w:rsidRDefault="00286E16" w:rsidP="00757CE3">
            <w:pPr>
              <w:pStyle w:val="TableParagraph"/>
              <w:spacing w:before="74"/>
              <w:ind w:left="85" w:right="81"/>
              <w:jc w:val="center"/>
              <w:rPr>
                <w:sz w:val="21"/>
              </w:rPr>
            </w:pPr>
            <w:r>
              <w:rPr>
                <w:sz w:val="21"/>
              </w:rPr>
              <w:t>引用</w:t>
            </w:r>
          </w:p>
        </w:tc>
      </w:tr>
      <w:tr w:rsidR="00286E16" w14:paraId="1C723B4D" w14:textId="77777777" w:rsidTr="00757CE3">
        <w:trPr>
          <w:trHeight w:val="386"/>
        </w:trPr>
        <w:tc>
          <w:tcPr>
            <w:tcW w:w="732" w:type="dxa"/>
            <w:vMerge/>
            <w:tcBorders>
              <w:top w:val="nil"/>
            </w:tcBorders>
          </w:tcPr>
          <w:p w14:paraId="522449E2" w14:textId="77777777" w:rsidR="00286E16" w:rsidRDefault="00286E16" w:rsidP="00757CE3">
            <w:pPr>
              <w:rPr>
                <w:sz w:val="2"/>
                <w:szCs w:val="2"/>
              </w:rPr>
            </w:pPr>
          </w:p>
        </w:tc>
        <w:tc>
          <w:tcPr>
            <w:tcW w:w="4933" w:type="dxa"/>
          </w:tcPr>
          <w:p w14:paraId="55333D50" w14:textId="77777777" w:rsidR="00286E16" w:rsidRDefault="00286E16" w:rsidP="00757CE3">
            <w:pPr>
              <w:pStyle w:val="TableParagraph"/>
              <w:spacing w:before="58"/>
              <w:ind w:left="738"/>
              <w:rPr>
                <w:sz w:val="21"/>
                <w:lang w:eastAsia="zh-CN"/>
              </w:rPr>
            </w:pPr>
            <w:r>
              <w:rPr>
                <w:sz w:val="21"/>
                <w:lang w:eastAsia="zh-CN"/>
              </w:rPr>
              <w:t>通过五年一贯制培养升学人数</w:t>
            </w:r>
          </w:p>
        </w:tc>
        <w:tc>
          <w:tcPr>
            <w:tcW w:w="863" w:type="dxa"/>
          </w:tcPr>
          <w:p w14:paraId="29C41A94" w14:textId="77777777" w:rsidR="00286E16" w:rsidRDefault="00286E16" w:rsidP="00757CE3">
            <w:pPr>
              <w:pStyle w:val="TableParagraph"/>
              <w:spacing w:before="58"/>
              <w:ind w:left="5"/>
              <w:jc w:val="center"/>
              <w:rPr>
                <w:sz w:val="21"/>
              </w:rPr>
            </w:pPr>
            <w:r>
              <w:rPr>
                <w:w w:val="99"/>
                <w:sz w:val="21"/>
              </w:rPr>
              <w:t>人</w:t>
            </w:r>
          </w:p>
        </w:tc>
        <w:tc>
          <w:tcPr>
            <w:tcW w:w="1210" w:type="dxa"/>
          </w:tcPr>
          <w:p w14:paraId="633C648C"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1EEA4553" w14:textId="77777777" w:rsidR="00286E16" w:rsidRDefault="00286E16" w:rsidP="00757CE3">
            <w:pPr>
              <w:pStyle w:val="TableParagraph"/>
              <w:spacing w:before="73"/>
              <w:ind w:left="85" w:right="81"/>
              <w:jc w:val="center"/>
              <w:rPr>
                <w:sz w:val="21"/>
              </w:rPr>
            </w:pPr>
            <w:r>
              <w:rPr>
                <w:sz w:val="21"/>
              </w:rPr>
              <w:t>引用</w:t>
            </w:r>
          </w:p>
        </w:tc>
      </w:tr>
      <w:tr w:rsidR="00286E16" w14:paraId="2B98C9B7" w14:textId="77777777" w:rsidTr="00757CE3">
        <w:trPr>
          <w:trHeight w:val="387"/>
        </w:trPr>
        <w:tc>
          <w:tcPr>
            <w:tcW w:w="732" w:type="dxa"/>
            <w:vMerge/>
            <w:tcBorders>
              <w:top w:val="nil"/>
            </w:tcBorders>
          </w:tcPr>
          <w:p w14:paraId="6559AAA6" w14:textId="77777777" w:rsidR="00286E16" w:rsidRDefault="00286E16" w:rsidP="00757CE3">
            <w:pPr>
              <w:rPr>
                <w:sz w:val="2"/>
                <w:szCs w:val="2"/>
              </w:rPr>
            </w:pPr>
          </w:p>
        </w:tc>
        <w:tc>
          <w:tcPr>
            <w:tcW w:w="4933" w:type="dxa"/>
          </w:tcPr>
          <w:p w14:paraId="3BF48C8E" w14:textId="77777777" w:rsidR="00286E16" w:rsidRDefault="00286E16" w:rsidP="00757CE3">
            <w:pPr>
              <w:pStyle w:val="TableParagraph"/>
              <w:spacing w:before="57"/>
              <w:ind w:left="738"/>
              <w:rPr>
                <w:sz w:val="21"/>
                <w:lang w:eastAsia="zh-CN"/>
              </w:rPr>
            </w:pPr>
            <w:r>
              <w:rPr>
                <w:sz w:val="21"/>
                <w:lang w:eastAsia="zh-CN"/>
              </w:rPr>
              <w:t>通过职教高考升学人数</w:t>
            </w:r>
          </w:p>
        </w:tc>
        <w:tc>
          <w:tcPr>
            <w:tcW w:w="863" w:type="dxa"/>
          </w:tcPr>
          <w:p w14:paraId="2FC0ECCB" w14:textId="77777777" w:rsidR="00286E16" w:rsidRDefault="00286E16" w:rsidP="00757CE3">
            <w:pPr>
              <w:pStyle w:val="TableParagraph"/>
              <w:spacing w:before="57"/>
              <w:ind w:left="5"/>
              <w:jc w:val="center"/>
              <w:rPr>
                <w:sz w:val="21"/>
              </w:rPr>
            </w:pPr>
            <w:r>
              <w:rPr>
                <w:w w:val="99"/>
                <w:sz w:val="21"/>
              </w:rPr>
              <w:t>人</w:t>
            </w:r>
          </w:p>
        </w:tc>
        <w:tc>
          <w:tcPr>
            <w:tcW w:w="1210" w:type="dxa"/>
          </w:tcPr>
          <w:p w14:paraId="1748ECFC"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63B82CBA" w14:textId="77777777" w:rsidR="00286E16" w:rsidRDefault="00286E16" w:rsidP="00757CE3">
            <w:pPr>
              <w:pStyle w:val="TableParagraph"/>
              <w:spacing w:before="72"/>
              <w:ind w:left="85" w:right="81"/>
              <w:jc w:val="center"/>
              <w:rPr>
                <w:sz w:val="21"/>
              </w:rPr>
            </w:pPr>
            <w:r>
              <w:rPr>
                <w:sz w:val="21"/>
              </w:rPr>
              <w:t>引用</w:t>
            </w:r>
          </w:p>
        </w:tc>
      </w:tr>
      <w:tr w:rsidR="00286E16" w14:paraId="25EFC31F" w14:textId="77777777" w:rsidTr="00757CE3">
        <w:trPr>
          <w:trHeight w:val="387"/>
        </w:trPr>
        <w:tc>
          <w:tcPr>
            <w:tcW w:w="732" w:type="dxa"/>
            <w:vMerge/>
            <w:tcBorders>
              <w:top w:val="nil"/>
            </w:tcBorders>
          </w:tcPr>
          <w:p w14:paraId="1F7F4BC5" w14:textId="77777777" w:rsidR="00286E16" w:rsidRDefault="00286E16" w:rsidP="00757CE3">
            <w:pPr>
              <w:rPr>
                <w:sz w:val="2"/>
                <w:szCs w:val="2"/>
              </w:rPr>
            </w:pPr>
          </w:p>
        </w:tc>
        <w:tc>
          <w:tcPr>
            <w:tcW w:w="4933" w:type="dxa"/>
          </w:tcPr>
          <w:p w14:paraId="718A99AF" w14:textId="77777777" w:rsidR="00286E16" w:rsidRDefault="00286E16" w:rsidP="00757CE3">
            <w:pPr>
              <w:pStyle w:val="TableParagraph"/>
              <w:spacing w:before="59"/>
              <w:ind w:left="738"/>
              <w:rPr>
                <w:sz w:val="21"/>
              </w:rPr>
            </w:pPr>
            <w:r>
              <w:rPr>
                <w:sz w:val="21"/>
              </w:rPr>
              <w:t>升入职业本科人数</w:t>
            </w:r>
          </w:p>
        </w:tc>
        <w:tc>
          <w:tcPr>
            <w:tcW w:w="863" w:type="dxa"/>
          </w:tcPr>
          <w:p w14:paraId="6D36B599" w14:textId="77777777" w:rsidR="00286E16" w:rsidRDefault="00286E16" w:rsidP="00757CE3">
            <w:pPr>
              <w:pStyle w:val="TableParagraph"/>
              <w:spacing w:before="59"/>
              <w:ind w:left="5"/>
              <w:jc w:val="center"/>
              <w:rPr>
                <w:sz w:val="21"/>
              </w:rPr>
            </w:pPr>
            <w:r>
              <w:rPr>
                <w:w w:val="99"/>
                <w:sz w:val="21"/>
              </w:rPr>
              <w:t>人</w:t>
            </w:r>
          </w:p>
        </w:tc>
        <w:tc>
          <w:tcPr>
            <w:tcW w:w="1210" w:type="dxa"/>
          </w:tcPr>
          <w:p w14:paraId="66E1A57E"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7996B6CD" w14:textId="77777777" w:rsidR="00286E16" w:rsidRDefault="00286E16" w:rsidP="00757CE3">
            <w:pPr>
              <w:pStyle w:val="TableParagraph"/>
              <w:spacing w:before="73"/>
              <w:ind w:left="85" w:right="81"/>
              <w:jc w:val="center"/>
              <w:rPr>
                <w:sz w:val="21"/>
              </w:rPr>
            </w:pPr>
            <w:r>
              <w:rPr>
                <w:sz w:val="21"/>
              </w:rPr>
              <w:t>引用</w:t>
            </w:r>
          </w:p>
        </w:tc>
      </w:tr>
      <w:tr w:rsidR="00286E16" w14:paraId="3DCF8CC9" w14:textId="77777777" w:rsidTr="00757CE3">
        <w:trPr>
          <w:trHeight w:val="386"/>
        </w:trPr>
        <w:tc>
          <w:tcPr>
            <w:tcW w:w="732" w:type="dxa"/>
            <w:vMerge/>
            <w:tcBorders>
              <w:top w:val="nil"/>
            </w:tcBorders>
          </w:tcPr>
          <w:p w14:paraId="7A1D3E6C" w14:textId="77777777" w:rsidR="00286E16" w:rsidRDefault="00286E16" w:rsidP="00757CE3">
            <w:pPr>
              <w:rPr>
                <w:sz w:val="2"/>
                <w:szCs w:val="2"/>
              </w:rPr>
            </w:pPr>
          </w:p>
        </w:tc>
        <w:tc>
          <w:tcPr>
            <w:tcW w:w="4933" w:type="dxa"/>
          </w:tcPr>
          <w:p w14:paraId="4EF09DFC" w14:textId="77777777" w:rsidR="00286E16" w:rsidRDefault="00286E16" w:rsidP="00757CE3">
            <w:pPr>
              <w:pStyle w:val="TableParagraph"/>
              <w:spacing w:before="58"/>
              <w:ind w:left="738"/>
              <w:rPr>
                <w:sz w:val="21"/>
              </w:rPr>
            </w:pPr>
            <w:r>
              <w:rPr>
                <w:sz w:val="21"/>
              </w:rPr>
              <w:t>升入普通本科人数</w:t>
            </w:r>
          </w:p>
        </w:tc>
        <w:tc>
          <w:tcPr>
            <w:tcW w:w="863" w:type="dxa"/>
          </w:tcPr>
          <w:p w14:paraId="7FE9A3FC" w14:textId="77777777" w:rsidR="00286E16" w:rsidRDefault="00286E16" w:rsidP="00757CE3">
            <w:pPr>
              <w:pStyle w:val="TableParagraph"/>
              <w:spacing w:before="72"/>
              <w:ind w:left="5"/>
              <w:jc w:val="center"/>
              <w:rPr>
                <w:sz w:val="21"/>
              </w:rPr>
            </w:pPr>
            <w:r>
              <w:rPr>
                <w:w w:val="99"/>
                <w:sz w:val="21"/>
              </w:rPr>
              <w:t>人</w:t>
            </w:r>
          </w:p>
        </w:tc>
        <w:tc>
          <w:tcPr>
            <w:tcW w:w="1210" w:type="dxa"/>
          </w:tcPr>
          <w:p w14:paraId="4144F9C6"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0E2F0B42" w14:textId="77777777" w:rsidR="00286E16" w:rsidRDefault="00286E16" w:rsidP="00757CE3">
            <w:pPr>
              <w:pStyle w:val="TableParagraph"/>
              <w:spacing w:before="72"/>
              <w:ind w:left="85" w:right="81"/>
              <w:jc w:val="center"/>
              <w:rPr>
                <w:sz w:val="21"/>
              </w:rPr>
            </w:pPr>
            <w:r>
              <w:rPr>
                <w:sz w:val="21"/>
              </w:rPr>
              <w:t>引用</w:t>
            </w:r>
          </w:p>
        </w:tc>
      </w:tr>
      <w:tr w:rsidR="00286E16" w14:paraId="74263126" w14:textId="77777777" w:rsidTr="00757CE3">
        <w:trPr>
          <w:trHeight w:val="336"/>
        </w:trPr>
        <w:tc>
          <w:tcPr>
            <w:tcW w:w="732" w:type="dxa"/>
            <w:vMerge/>
            <w:tcBorders>
              <w:top w:val="nil"/>
            </w:tcBorders>
          </w:tcPr>
          <w:p w14:paraId="5E58E27E" w14:textId="77777777" w:rsidR="00286E16" w:rsidRDefault="00286E16" w:rsidP="00757CE3">
            <w:pPr>
              <w:rPr>
                <w:sz w:val="2"/>
                <w:szCs w:val="2"/>
              </w:rPr>
            </w:pPr>
          </w:p>
        </w:tc>
        <w:tc>
          <w:tcPr>
            <w:tcW w:w="4933" w:type="dxa"/>
          </w:tcPr>
          <w:p w14:paraId="12F5F60F" w14:textId="77777777" w:rsidR="00286E16" w:rsidRDefault="00286E16" w:rsidP="00757CE3">
            <w:pPr>
              <w:pStyle w:val="TableParagraph"/>
              <w:spacing w:before="33"/>
              <w:ind w:left="738"/>
              <w:rPr>
                <w:sz w:val="21"/>
              </w:rPr>
            </w:pPr>
            <w:r>
              <w:rPr>
                <w:sz w:val="21"/>
              </w:rPr>
              <w:t>升入专科人数</w:t>
            </w:r>
          </w:p>
        </w:tc>
        <w:tc>
          <w:tcPr>
            <w:tcW w:w="863" w:type="dxa"/>
          </w:tcPr>
          <w:p w14:paraId="00ED61B7" w14:textId="77777777" w:rsidR="00286E16" w:rsidRDefault="00286E16" w:rsidP="00757CE3">
            <w:pPr>
              <w:pStyle w:val="TableParagraph"/>
              <w:spacing w:before="33"/>
              <w:ind w:left="5"/>
              <w:jc w:val="center"/>
              <w:rPr>
                <w:sz w:val="21"/>
              </w:rPr>
            </w:pPr>
            <w:r>
              <w:rPr>
                <w:w w:val="99"/>
                <w:sz w:val="21"/>
              </w:rPr>
              <w:t>人</w:t>
            </w:r>
          </w:p>
        </w:tc>
        <w:tc>
          <w:tcPr>
            <w:tcW w:w="1210" w:type="dxa"/>
          </w:tcPr>
          <w:p w14:paraId="2DCA48CD"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457B777" w14:textId="77777777" w:rsidR="00286E16" w:rsidRDefault="00286E16" w:rsidP="00757CE3">
            <w:pPr>
              <w:pStyle w:val="TableParagraph"/>
              <w:spacing w:before="47" w:line="269" w:lineRule="exact"/>
              <w:ind w:left="85" w:right="81"/>
              <w:jc w:val="center"/>
              <w:rPr>
                <w:sz w:val="21"/>
              </w:rPr>
            </w:pPr>
            <w:r>
              <w:rPr>
                <w:sz w:val="21"/>
              </w:rPr>
              <w:t>引用</w:t>
            </w:r>
          </w:p>
        </w:tc>
      </w:tr>
      <w:tr w:rsidR="00286E16" w14:paraId="14999017" w14:textId="77777777" w:rsidTr="00757CE3">
        <w:trPr>
          <w:trHeight w:val="387"/>
        </w:trPr>
        <w:tc>
          <w:tcPr>
            <w:tcW w:w="732" w:type="dxa"/>
          </w:tcPr>
          <w:p w14:paraId="783869F3" w14:textId="77777777" w:rsidR="00286E16" w:rsidRDefault="00286E16" w:rsidP="00757CE3">
            <w:pPr>
              <w:pStyle w:val="TableParagraph"/>
              <w:spacing w:before="73"/>
              <w:ind w:left="9"/>
              <w:jc w:val="center"/>
              <w:rPr>
                <w:sz w:val="21"/>
              </w:rPr>
            </w:pPr>
            <w:r>
              <w:rPr>
                <w:w w:val="99"/>
                <w:sz w:val="21"/>
              </w:rPr>
              <w:t>8</w:t>
            </w:r>
          </w:p>
        </w:tc>
        <w:tc>
          <w:tcPr>
            <w:tcW w:w="4933" w:type="dxa"/>
          </w:tcPr>
          <w:p w14:paraId="274585E4" w14:textId="55703C71" w:rsidR="00286E16" w:rsidRDefault="00286E16" w:rsidP="00757CE3">
            <w:pPr>
              <w:pStyle w:val="TableParagraph"/>
              <w:spacing w:before="59"/>
              <w:ind w:left="107"/>
              <w:rPr>
                <w:sz w:val="21"/>
                <w:lang w:eastAsia="zh-CN"/>
              </w:rPr>
            </w:pPr>
            <w:r>
              <w:rPr>
                <w:sz w:val="21"/>
                <w:lang w:eastAsia="zh-CN"/>
              </w:rPr>
              <w:t>全日制在校生数</w:t>
            </w:r>
            <w:r>
              <w:rPr>
                <w:rFonts w:hint="eastAsia"/>
                <w:sz w:val="21"/>
                <w:lang w:eastAsia="zh-CN"/>
              </w:rPr>
              <w:t xml:space="preserve">       </w:t>
            </w:r>
          </w:p>
        </w:tc>
        <w:tc>
          <w:tcPr>
            <w:tcW w:w="863" w:type="dxa"/>
          </w:tcPr>
          <w:p w14:paraId="312E43FC" w14:textId="77777777" w:rsidR="00286E16" w:rsidRDefault="00286E16" w:rsidP="00757CE3">
            <w:pPr>
              <w:pStyle w:val="TableParagraph"/>
              <w:spacing w:before="59"/>
              <w:ind w:left="5"/>
              <w:jc w:val="center"/>
              <w:rPr>
                <w:sz w:val="21"/>
              </w:rPr>
            </w:pPr>
            <w:r>
              <w:rPr>
                <w:w w:val="99"/>
                <w:sz w:val="21"/>
              </w:rPr>
              <w:t>人</w:t>
            </w:r>
          </w:p>
        </w:tc>
        <w:tc>
          <w:tcPr>
            <w:tcW w:w="1210" w:type="dxa"/>
          </w:tcPr>
          <w:p w14:paraId="56F2F150"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12070F0" w14:textId="77777777" w:rsidR="00286E16" w:rsidRDefault="00286E16" w:rsidP="00757CE3">
            <w:pPr>
              <w:pStyle w:val="TableParagraph"/>
              <w:spacing w:before="73"/>
              <w:ind w:left="85" w:right="81"/>
              <w:jc w:val="center"/>
              <w:rPr>
                <w:sz w:val="21"/>
              </w:rPr>
            </w:pPr>
            <w:r>
              <w:rPr>
                <w:sz w:val="21"/>
              </w:rPr>
              <w:t>引用</w:t>
            </w:r>
          </w:p>
        </w:tc>
      </w:tr>
      <w:tr w:rsidR="00286E16" w14:paraId="279430FA" w14:textId="77777777" w:rsidTr="00757CE3">
        <w:trPr>
          <w:trHeight w:val="386"/>
        </w:trPr>
        <w:tc>
          <w:tcPr>
            <w:tcW w:w="732" w:type="dxa"/>
          </w:tcPr>
          <w:p w14:paraId="62398138" w14:textId="77777777" w:rsidR="00286E16" w:rsidRDefault="00286E16" w:rsidP="00757CE3">
            <w:pPr>
              <w:pStyle w:val="TableParagraph"/>
              <w:spacing w:before="72"/>
              <w:ind w:left="9"/>
              <w:jc w:val="center"/>
              <w:rPr>
                <w:sz w:val="21"/>
              </w:rPr>
            </w:pPr>
            <w:r>
              <w:rPr>
                <w:w w:val="99"/>
                <w:sz w:val="21"/>
              </w:rPr>
              <w:t>9</w:t>
            </w:r>
          </w:p>
        </w:tc>
        <w:tc>
          <w:tcPr>
            <w:tcW w:w="4933" w:type="dxa"/>
          </w:tcPr>
          <w:p w14:paraId="531F2A64" w14:textId="4DCBB136" w:rsidR="00286E16" w:rsidRDefault="00286E16" w:rsidP="00757CE3">
            <w:pPr>
              <w:pStyle w:val="TableParagraph"/>
              <w:spacing w:before="58"/>
              <w:ind w:left="107"/>
              <w:rPr>
                <w:sz w:val="21"/>
              </w:rPr>
            </w:pPr>
            <w:r>
              <w:rPr>
                <w:sz w:val="21"/>
              </w:rPr>
              <w:t>专业数量</w:t>
            </w:r>
            <w:r>
              <w:rPr>
                <w:rFonts w:hint="eastAsia"/>
                <w:sz w:val="21"/>
              </w:rPr>
              <w:t xml:space="preserve">             </w:t>
            </w:r>
          </w:p>
        </w:tc>
        <w:tc>
          <w:tcPr>
            <w:tcW w:w="863" w:type="dxa"/>
          </w:tcPr>
          <w:p w14:paraId="6DAA317E" w14:textId="77777777" w:rsidR="00286E16" w:rsidRDefault="00286E16" w:rsidP="00757CE3">
            <w:pPr>
              <w:pStyle w:val="TableParagraph"/>
              <w:spacing w:before="58"/>
              <w:ind w:left="5"/>
              <w:jc w:val="center"/>
              <w:rPr>
                <w:sz w:val="21"/>
              </w:rPr>
            </w:pPr>
            <w:r>
              <w:rPr>
                <w:w w:val="99"/>
                <w:sz w:val="21"/>
              </w:rPr>
              <w:t>个</w:t>
            </w:r>
          </w:p>
        </w:tc>
        <w:tc>
          <w:tcPr>
            <w:tcW w:w="1210" w:type="dxa"/>
          </w:tcPr>
          <w:p w14:paraId="35398F95" w14:textId="77777777" w:rsidR="00286E16" w:rsidRPr="00286E16" w:rsidRDefault="00286E16" w:rsidP="00286E16">
            <w:pPr>
              <w:pStyle w:val="TableParagraph"/>
              <w:jc w:val="center"/>
              <w:rPr>
                <w:rFonts w:ascii="Times New Roman"/>
                <w:sz w:val="20"/>
              </w:rPr>
            </w:pPr>
            <w:r w:rsidRPr="00286E16">
              <w:rPr>
                <w:rFonts w:ascii="Times New Roman" w:hint="eastAsia"/>
                <w:sz w:val="20"/>
              </w:rPr>
              <w:t>10</w:t>
            </w:r>
          </w:p>
        </w:tc>
        <w:tc>
          <w:tcPr>
            <w:tcW w:w="1059" w:type="dxa"/>
          </w:tcPr>
          <w:p w14:paraId="7C4614AD" w14:textId="77777777" w:rsidR="00286E16" w:rsidRDefault="00286E16" w:rsidP="00757CE3">
            <w:pPr>
              <w:pStyle w:val="TableParagraph"/>
              <w:spacing w:before="72"/>
              <w:ind w:left="85" w:right="81"/>
              <w:jc w:val="center"/>
              <w:rPr>
                <w:sz w:val="21"/>
              </w:rPr>
            </w:pPr>
            <w:r>
              <w:rPr>
                <w:sz w:val="21"/>
              </w:rPr>
              <w:t>引用</w:t>
            </w:r>
          </w:p>
        </w:tc>
      </w:tr>
      <w:tr w:rsidR="00286E16" w14:paraId="6537C8A7" w14:textId="77777777" w:rsidTr="00757CE3">
        <w:trPr>
          <w:trHeight w:val="387"/>
        </w:trPr>
        <w:tc>
          <w:tcPr>
            <w:tcW w:w="732" w:type="dxa"/>
          </w:tcPr>
          <w:p w14:paraId="7B27B1AC" w14:textId="77777777" w:rsidR="00286E16" w:rsidRDefault="00286E16" w:rsidP="00757CE3">
            <w:pPr>
              <w:pStyle w:val="TableParagraph"/>
              <w:spacing w:before="73"/>
              <w:ind w:left="134" w:right="127"/>
              <w:jc w:val="center"/>
              <w:rPr>
                <w:sz w:val="21"/>
              </w:rPr>
            </w:pPr>
            <w:r>
              <w:rPr>
                <w:sz w:val="21"/>
              </w:rPr>
              <w:t>10</w:t>
            </w:r>
          </w:p>
        </w:tc>
        <w:tc>
          <w:tcPr>
            <w:tcW w:w="4933" w:type="dxa"/>
          </w:tcPr>
          <w:p w14:paraId="3CD7FEEF" w14:textId="1A5A4F9E" w:rsidR="00286E16" w:rsidRDefault="00286E16" w:rsidP="00757CE3">
            <w:pPr>
              <w:pStyle w:val="TableParagraph"/>
              <w:spacing w:before="57"/>
              <w:ind w:left="107"/>
              <w:rPr>
                <w:sz w:val="21"/>
              </w:rPr>
            </w:pPr>
            <w:r>
              <w:rPr>
                <w:sz w:val="21"/>
              </w:rPr>
              <w:t>课程</w:t>
            </w:r>
            <w:r w:rsidRPr="00294624">
              <w:rPr>
                <w:sz w:val="21"/>
              </w:rPr>
              <w:t>总</w:t>
            </w:r>
            <w:r>
              <w:rPr>
                <w:sz w:val="21"/>
              </w:rPr>
              <w:t>量</w:t>
            </w:r>
            <w:r>
              <w:rPr>
                <w:rFonts w:hint="eastAsia"/>
                <w:sz w:val="21"/>
              </w:rPr>
              <w:t xml:space="preserve">             </w:t>
            </w:r>
          </w:p>
        </w:tc>
        <w:tc>
          <w:tcPr>
            <w:tcW w:w="863" w:type="dxa"/>
          </w:tcPr>
          <w:p w14:paraId="455BDC95" w14:textId="77777777" w:rsidR="00286E16" w:rsidRDefault="00286E16" w:rsidP="00757CE3">
            <w:pPr>
              <w:pStyle w:val="TableParagraph"/>
              <w:spacing w:before="57"/>
              <w:ind w:left="5"/>
              <w:jc w:val="center"/>
              <w:rPr>
                <w:sz w:val="21"/>
              </w:rPr>
            </w:pPr>
            <w:r>
              <w:rPr>
                <w:w w:val="99"/>
                <w:sz w:val="21"/>
              </w:rPr>
              <w:t>门</w:t>
            </w:r>
          </w:p>
        </w:tc>
        <w:tc>
          <w:tcPr>
            <w:tcW w:w="1210" w:type="dxa"/>
          </w:tcPr>
          <w:p w14:paraId="702A1E16" w14:textId="77777777" w:rsidR="00286E16" w:rsidRPr="00286E16" w:rsidRDefault="00286E16" w:rsidP="00286E16">
            <w:pPr>
              <w:pStyle w:val="TableParagraph"/>
              <w:jc w:val="center"/>
              <w:rPr>
                <w:rFonts w:ascii="Times New Roman"/>
                <w:sz w:val="20"/>
              </w:rPr>
            </w:pPr>
            <w:r w:rsidRPr="00286E16">
              <w:rPr>
                <w:rFonts w:ascii="Times New Roman" w:hint="eastAsia"/>
                <w:sz w:val="20"/>
              </w:rPr>
              <w:t>116</w:t>
            </w:r>
          </w:p>
        </w:tc>
        <w:tc>
          <w:tcPr>
            <w:tcW w:w="1059" w:type="dxa"/>
          </w:tcPr>
          <w:p w14:paraId="1AD129A8" w14:textId="77777777" w:rsidR="00286E16" w:rsidRDefault="00286E16" w:rsidP="00757CE3">
            <w:pPr>
              <w:pStyle w:val="TableParagraph"/>
              <w:spacing w:before="73"/>
              <w:ind w:left="85" w:right="81"/>
              <w:jc w:val="center"/>
              <w:rPr>
                <w:sz w:val="21"/>
              </w:rPr>
            </w:pPr>
            <w:r>
              <w:rPr>
                <w:sz w:val="21"/>
              </w:rPr>
              <w:t>引用</w:t>
            </w:r>
          </w:p>
        </w:tc>
      </w:tr>
      <w:tr w:rsidR="00286E16" w14:paraId="213D4C5D" w14:textId="77777777" w:rsidTr="00757CE3">
        <w:trPr>
          <w:trHeight w:val="386"/>
        </w:trPr>
        <w:tc>
          <w:tcPr>
            <w:tcW w:w="732" w:type="dxa"/>
          </w:tcPr>
          <w:p w14:paraId="28199878" w14:textId="77777777" w:rsidR="00286E16" w:rsidRDefault="00286E16" w:rsidP="00757CE3">
            <w:pPr>
              <w:pStyle w:val="TableParagraph"/>
              <w:spacing w:before="73"/>
              <w:ind w:left="134" w:right="127"/>
              <w:jc w:val="center"/>
              <w:rPr>
                <w:sz w:val="21"/>
              </w:rPr>
            </w:pPr>
            <w:r>
              <w:rPr>
                <w:sz w:val="21"/>
              </w:rPr>
              <w:t>11</w:t>
            </w:r>
          </w:p>
        </w:tc>
        <w:tc>
          <w:tcPr>
            <w:tcW w:w="4933" w:type="dxa"/>
          </w:tcPr>
          <w:p w14:paraId="78FAF959" w14:textId="15AD2290" w:rsidR="00286E16" w:rsidRDefault="00286E16" w:rsidP="00757CE3">
            <w:pPr>
              <w:pStyle w:val="TableParagraph"/>
              <w:spacing w:before="58"/>
              <w:ind w:left="107"/>
              <w:rPr>
                <w:sz w:val="21"/>
                <w:lang w:eastAsia="zh-CN"/>
              </w:rPr>
            </w:pPr>
            <w:r>
              <w:rPr>
                <w:sz w:val="21"/>
                <w:lang w:eastAsia="zh-CN"/>
              </w:rPr>
              <w:t>参加国家学生体质健康标准测试人数</w:t>
            </w:r>
            <w:r>
              <w:rPr>
                <w:rFonts w:hint="eastAsia"/>
                <w:sz w:val="21"/>
                <w:lang w:eastAsia="zh-CN"/>
              </w:rPr>
              <w:t xml:space="preserve">   </w:t>
            </w:r>
          </w:p>
        </w:tc>
        <w:tc>
          <w:tcPr>
            <w:tcW w:w="863" w:type="dxa"/>
          </w:tcPr>
          <w:p w14:paraId="4F3CCFA8" w14:textId="77777777" w:rsidR="00286E16" w:rsidRDefault="00286E16" w:rsidP="00757CE3">
            <w:pPr>
              <w:pStyle w:val="TableParagraph"/>
              <w:spacing w:before="58"/>
              <w:ind w:left="5"/>
              <w:jc w:val="center"/>
              <w:rPr>
                <w:sz w:val="21"/>
              </w:rPr>
            </w:pPr>
            <w:r>
              <w:rPr>
                <w:w w:val="99"/>
                <w:sz w:val="21"/>
              </w:rPr>
              <w:t>人</w:t>
            </w:r>
          </w:p>
        </w:tc>
        <w:tc>
          <w:tcPr>
            <w:tcW w:w="1210" w:type="dxa"/>
          </w:tcPr>
          <w:p w14:paraId="6AF7317A"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2832002B" w14:textId="77777777" w:rsidR="00286E16" w:rsidRDefault="00286E16" w:rsidP="00757CE3">
            <w:pPr>
              <w:pStyle w:val="TableParagraph"/>
              <w:spacing w:before="73"/>
              <w:ind w:left="88" w:right="81"/>
              <w:jc w:val="center"/>
              <w:rPr>
                <w:sz w:val="21"/>
              </w:rPr>
            </w:pPr>
            <w:r>
              <w:rPr>
                <w:sz w:val="21"/>
              </w:rPr>
              <w:t>学校填报</w:t>
            </w:r>
          </w:p>
        </w:tc>
      </w:tr>
      <w:tr w:rsidR="00286E16" w14:paraId="2402A2E8" w14:textId="77777777" w:rsidTr="00757CE3">
        <w:trPr>
          <w:trHeight w:val="387"/>
        </w:trPr>
        <w:tc>
          <w:tcPr>
            <w:tcW w:w="732" w:type="dxa"/>
          </w:tcPr>
          <w:p w14:paraId="47A73DFD" w14:textId="77777777" w:rsidR="00286E16" w:rsidRDefault="00286E16" w:rsidP="00757CE3">
            <w:pPr>
              <w:pStyle w:val="TableParagraph"/>
              <w:spacing w:before="74"/>
              <w:ind w:left="134" w:right="127"/>
              <w:jc w:val="center"/>
              <w:rPr>
                <w:sz w:val="21"/>
              </w:rPr>
            </w:pPr>
            <w:bookmarkStart w:id="7" w:name="12"/>
            <w:bookmarkEnd w:id="7"/>
            <w:r>
              <w:rPr>
                <w:sz w:val="21"/>
              </w:rPr>
              <w:t>12</w:t>
            </w:r>
          </w:p>
        </w:tc>
        <w:tc>
          <w:tcPr>
            <w:tcW w:w="4933" w:type="dxa"/>
          </w:tcPr>
          <w:p w14:paraId="7601E135" w14:textId="2E13B0B3" w:rsidR="00286E16" w:rsidRDefault="00286E16" w:rsidP="00757CE3">
            <w:pPr>
              <w:pStyle w:val="TableParagraph"/>
              <w:spacing w:before="57"/>
              <w:ind w:left="107"/>
              <w:rPr>
                <w:sz w:val="21"/>
                <w:lang w:eastAsia="zh-CN"/>
              </w:rPr>
            </w:pPr>
            <w:r>
              <w:rPr>
                <w:sz w:val="21"/>
                <w:lang w:eastAsia="zh-CN"/>
              </w:rPr>
              <w:t>学生体质测评合格率</w:t>
            </w:r>
            <w:r>
              <w:rPr>
                <w:rFonts w:hint="eastAsia"/>
                <w:sz w:val="21"/>
                <w:lang w:eastAsia="zh-CN"/>
              </w:rPr>
              <w:t xml:space="preserve">    </w:t>
            </w:r>
          </w:p>
        </w:tc>
        <w:tc>
          <w:tcPr>
            <w:tcW w:w="863" w:type="dxa"/>
          </w:tcPr>
          <w:p w14:paraId="4129A757" w14:textId="77777777" w:rsidR="00286E16" w:rsidRDefault="00286E16" w:rsidP="00757CE3">
            <w:pPr>
              <w:pStyle w:val="TableParagraph"/>
              <w:spacing w:before="3" w:after="1"/>
              <w:rPr>
                <w:rFonts w:ascii="Times New Roman"/>
                <w:sz w:val="9"/>
                <w:lang w:eastAsia="zh-CN"/>
              </w:rPr>
            </w:pPr>
          </w:p>
          <w:p w14:paraId="76057C75" w14:textId="77777777" w:rsidR="00286E16" w:rsidRDefault="00286E16" w:rsidP="00757CE3">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2ABA9977" wp14:editId="539E3A67">
                  <wp:extent cx="59721" cy="103727"/>
                  <wp:effectExtent l="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4B849C20"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396648C6" w14:textId="77777777" w:rsidR="00286E16" w:rsidRDefault="00286E16" w:rsidP="00757CE3">
            <w:pPr>
              <w:pStyle w:val="TableParagraph"/>
              <w:spacing w:before="74"/>
              <w:ind w:left="88" w:right="81"/>
              <w:jc w:val="center"/>
              <w:rPr>
                <w:sz w:val="21"/>
              </w:rPr>
            </w:pPr>
            <w:r>
              <w:rPr>
                <w:sz w:val="21"/>
              </w:rPr>
              <w:t>学校填报</w:t>
            </w:r>
          </w:p>
        </w:tc>
      </w:tr>
      <w:tr w:rsidR="00286E16" w14:paraId="69DE3A29" w14:textId="77777777" w:rsidTr="00757CE3">
        <w:trPr>
          <w:trHeight w:val="386"/>
        </w:trPr>
        <w:tc>
          <w:tcPr>
            <w:tcW w:w="732" w:type="dxa"/>
          </w:tcPr>
          <w:p w14:paraId="143062FE" w14:textId="77777777" w:rsidR="00286E16" w:rsidRDefault="00286E16" w:rsidP="00757CE3">
            <w:pPr>
              <w:pStyle w:val="TableParagraph"/>
              <w:spacing w:before="73"/>
              <w:ind w:left="134" w:right="127"/>
              <w:jc w:val="center"/>
              <w:rPr>
                <w:sz w:val="21"/>
              </w:rPr>
            </w:pPr>
            <w:bookmarkStart w:id="8" w:name="13"/>
            <w:bookmarkEnd w:id="8"/>
            <w:r>
              <w:rPr>
                <w:sz w:val="21"/>
              </w:rPr>
              <w:t>13</w:t>
            </w:r>
          </w:p>
        </w:tc>
        <w:tc>
          <w:tcPr>
            <w:tcW w:w="4933" w:type="dxa"/>
          </w:tcPr>
          <w:p w14:paraId="1F527368" w14:textId="446E9A52" w:rsidR="00286E16" w:rsidRDefault="00286E16" w:rsidP="00757CE3">
            <w:pPr>
              <w:pStyle w:val="TableParagraph"/>
              <w:spacing w:before="59"/>
              <w:ind w:left="107"/>
              <w:rPr>
                <w:sz w:val="21"/>
                <w:lang w:eastAsia="zh-CN"/>
              </w:rPr>
            </w:pPr>
            <w:r>
              <w:rPr>
                <w:sz w:val="21"/>
                <w:lang w:eastAsia="zh-CN"/>
              </w:rPr>
              <w:t>全国职业院校技能大赛学生获奖人数</w:t>
            </w:r>
            <w:r>
              <w:rPr>
                <w:rFonts w:hint="eastAsia"/>
                <w:sz w:val="21"/>
                <w:lang w:eastAsia="zh-CN"/>
              </w:rPr>
              <w:t xml:space="preserve">  </w:t>
            </w:r>
          </w:p>
        </w:tc>
        <w:tc>
          <w:tcPr>
            <w:tcW w:w="863" w:type="dxa"/>
          </w:tcPr>
          <w:p w14:paraId="39221B0C" w14:textId="77777777" w:rsidR="00286E16" w:rsidRDefault="00286E16" w:rsidP="00757CE3">
            <w:pPr>
              <w:pStyle w:val="TableParagraph"/>
              <w:spacing w:before="59"/>
              <w:ind w:left="5"/>
              <w:jc w:val="center"/>
              <w:rPr>
                <w:sz w:val="21"/>
              </w:rPr>
            </w:pPr>
            <w:r>
              <w:rPr>
                <w:w w:val="99"/>
                <w:sz w:val="21"/>
              </w:rPr>
              <w:t>人</w:t>
            </w:r>
          </w:p>
        </w:tc>
        <w:tc>
          <w:tcPr>
            <w:tcW w:w="1210" w:type="dxa"/>
          </w:tcPr>
          <w:p w14:paraId="6C747306"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4A6D9AF3" w14:textId="77777777" w:rsidR="00286E16" w:rsidRDefault="00286E16" w:rsidP="00757CE3">
            <w:pPr>
              <w:pStyle w:val="TableParagraph"/>
              <w:spacing w:before="73"/>
              <w:ind w:left="85" w:right="81"/>
              <w:jc w:val="center"/>
              <w:rPr>
                <w:sz w:val="21"/>
              </w:rPr>
            </w:pPr>
            <w:r>
              <w:rPr>
                <w:sz w:val="21"/>
              </w:rPr>
              <w:t>引用</w:t>
            </w:r>
          </w:p>
        </w:tc>
      </w:tr>
      <w:tr w:rsidR="00286E16" w14:paraId="0A753985" w14:textId="77777777" w:rsidTr="00757CE3">
        <w:trPr>
          <w:trHeight w:val="387"/>
        </w:trPr>
        <w:tc>
          <w:tcPr>
            <w:tcW w:w="732" w:type="dxa"/>
          </w:tcPr>
          <w:p w14:paraId="0D6A2797" w14:textId="77777777" w:rsidR="00286E16" w:rsidRDefault="00286E16" w:rsidP="00757CE3">
            <w:pPr>
              <w:pStyle w:val="TableParagraph"/>
              <w:spacing w:before="72"/>
              <w:ind w:left="134" w:right="127"/>
              <w:jc w:val="center"/>
              <w:rPr>
                <w:sz w:val="21"/>
              </w:rPr>
            </w:pPr>
            <w:bookmarkStart w:id="9" w:name="14"/>
            <w:bookmarkEnd w:id="9"/>
            <w:r>
              <w:rPr>
                <w:sz w:val="21"/>
              </w:rPr>
              <w:t>14</w:t>
            </w:r>
          </w:p>
        </w:tc>
        <w:tc>
          <w:tcPr>
            <w:tcW w:w="4933" w:type="dxa"/>
          </w:tcPr>
          <w:p w14:paraId="3C7D8686" w14:textId="622306B7" w:rsidR="00286E16" w:rsidRDefault="00286E16" w:rsidP="00757CE3">
            <w:pPr>
              <w:pStyle w:val="TableParagraph"/>
              <w:spacing w:before="57"/>
              <w:ind w:left="107"/>
              <w:rPr>
                <w:sz w:val="21"/>
                <w:lang w:eastAsia="zh-CN"/>
              </w:rPr>
            </w:pPr>
            <w:r>
              <w:rPr>
                <w:sz w:val="21"/>
                <w:lang w:eastAsia="zh-CN"/>
              </w:rPr>
              <w:t>全国职业技能大赛学生获奖人数</w:t>
            </w:r>
            <w:r>
              <w:rPr>
                <w:rFonts w:hint="eastAsia"/>
                <w:sz w:val="21"/>
                <w:lang w:eastAsia="zh-CN"/>
              </w:rPr>
              <w:t xml:space="preserve">     </w:t>
            </w:r>
          </w:p>
        </w:tc>
        <w:tc>
          <w:tcPr>
            <w:tcW w:w="863" w:type="dxa"/>
          </w:tcPr>
          <w:p w14:paraId="369EA523" w14:textId="77777777" w:rsidR="00286E16" w:rsidRDefault="00286E16" w:rsidP="00757CE3">
            <w:pPr>
              <w:pStyle w:val="TableParagraph"/>
              <w:spacing w:before="57"/>
              <w:ind w:left="5"/>
              <w:jc w:val="center"/>
              <w:rPr>
                <w:sz w:val="21"/>
              </w:rPr>
            </w:pPr>
            <w:r>
              <w:rPr>
                <w:w w:val="99"/>
                <w:sz w:val="21"/>
              </w:rPr>
              <w:t>人</w:t>
            </w:r>
          </w:p>
        </w:tc>
        <w:tc>
          <w:tcPr>
            <w:tcW w:w="1210" w:type="dxa"/>
          </w:tcPr>
          <w:p w14:paraId="7F31FD1D"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3BC833BA" w14:textId="77777777" w:rsidR="00286E16" w:rsidRDefault="00286E16" w:rsidP="00757CE3">
            <w:pPr>
              <w:pStyle w:val="TableParagraph"/>
              <w:spacing w:before="72"/>
              <w:ind w:left="85" w:right="81"/>
              <w:jc w:val="center"/>
              <w:rPr>
                <w:sz w:val="21"/>
              </w:rPr>
            </w:pPr>
            <w:r>
              <w:rPr>
                <w:sz w:val="21"/>
              </w:rPr>
              <w:t>引用</w:t>
            </w:r>
          </w:p>
        </w:tc>
      </w:tr>
      <w:tr w:rsidR="00286E16" w14:paraId="5CB67429" w14:textId="77777777" w:rsidTr="00757CE3">
        <w:trPr>
          <w:trHeight w:val="387"/>
        </w:trPr>
        <w:tc>
          <w:tcPr>
            <w:tcW w:w="732" w:type="dxa"/>
          </w:tcPr>
          <w:p w14:paraId="4E2C59B7" w14:textId="77777777" w:rsidR="00286E16" w:rsidRDefault="00286E16" w:rsidP="00757CE3">
            <w:pPr>
              <w:pStyle w:val="TableParagraph"/>
              <w:spacing w:before="73"/>
              <w:ind w:left="134" w:right="127"/>
              <w:jc w:val="center"/>
              <w:rPr>
                <w:sz w:val="21"/>
              </w:rPr>
            </w:pPr>
            <w:bookmarkStart w:id="10" w:name="15"/>
            <w:bookmarkEnd w:id="10"/>
            <w:r>
              <w:rPr>
                <w:sz w:val="21"/>
              </w:rPr>
              <w:t>15</w:t>
            </w:r>
          </w:p>
        </w:tc>
        <w:tc>
          <w:tcPr>
            <w:tcW w:w="4933" w:type="dxa"/>
          </w:tcPr>
          <w:p w14:paraId="167A9661" w14:textId="74C58CE5" w:rsidR="00286E16" w:rsidRDefault="00286E16" w:rsidP="00757CE3">
            <w:pPr>
              <w:pStyle w:val="TableParagraph"/>
              <w:spacing w:before="59"/>
              <w:ind w:left="107"/>
              <w:rPr>
                <w:sz w:val="21"/>
                <w:lang w:eastAsia="zh-CN"/>
              </w:rPr>
            </w:pPr>
            <w:r>
              <w:rPr>
                <w:sz w:val="21"/>
                <w:lang w:eastAsia="zh-CN"/>
              </w:rPr>
              <w:t>职业技能等级证书（含职业资格证书）获取人数</w:t>
            </w:r>
            <w:r>
              <w:rPr>
                <w:rFonts w:hint="eastAsia"/>
                <w:sz w:val="21"/>
                <w:lang w:eastAsia="zh-CN"/>
              </w:rPr>
              <w:t xml:space="preserve">  </w:t>
            </w:r>
          </w:p>
        </w:tc>
        <w:tc>
          <w:tcPr>
            <w:tcW w:w="863" w:type="dxa"/>
          </w:tcPr>
          <w:p w14:paraId="77E7B2FE" w14:textId="77777777" w:rsidR="00286E16" w:rsidRDefault="00286E16" w:rsidP="00757CE3">
            <w:pPr>
              <w:pStyle w:val="TableParagraph"/>
              <w:spacing w:before="59"/>
              <w:ind w:left="5"/>
              <w:jc w:val="center"/>
              <w:rPr>
                <w:sz w:val="21"/>
              </w:rPr>
            </w:pPr>
            <w:r>
              <w:rPr>
                <w:w w:val="99"/>
                <w:sz w:val="21"/>
              </w:rPr>
              <w:t>人</w:t>
            </w:r>
          </w:p>
        </w:tc>
        <w:tc>
          <w:tcPr>
            <w:tcW w:w="1210" w:type="dxa"/>
          </w:tcPr>
          <w:p w14:paraId="0ECABD7A" w14:textId="77777777" w:rsidR="00286E16" w:rsidRPr="00286E16" w:rsidRDefault="00286E16" w:rsidP="00286E16">
            <w:pPr>
              <w:pStyle w:val="TableParagraph"/>
              <w:jc w:val="center"/>
              <w:rPr>
                <w:rFonts w:ascii="Times New Roman"/>
                <w:sz w:val="20"/>
              </w:rPr>
            </w:pPr>
            <w:r w:rsidRPr="00286E16">
              <w:rPr>
                <w:rFonts w:ascii="Times New Roman" w:hint="eastAsia"/>
                <w:sz w:val="20"/>
              </w:rPr>
              <w:t>0</w:t>
            </w:r>
          </w:p>
        </w:tc>
        <w:tc>
          <w:tcPr>
            <w:tcW w:w="1059" w:type="dxa"/>
          </w:tcPr>
          <w:p w14:paraId="12D3A6E6" w14:textId="77777777" w:rsidR="00286E16" w:rsidRDefault="00286E16" w:rsidP="00757CE3">
            <w:pPr>
              <w:pStyle w:val="TableParagraph"/>
              <w:spacing w:before="73"/>
              <w:ind w:left="85" w:right="81"/>
              <w:jc w:val="center"/>
              <w:rPr>
                <w:sz w:val="21"/>
              </w:rPr>
            </w:pPr>
            <w:r>
              <w:rPr>
                <w:sz w:val="21"/>
              </w:rPr>
              <w:t>引用</w:t>
            </w:r>
          </w:p>
        </w:tc>
      </w:tr>
      <w:tr w:rsidR="00286E16" w14:paraId="7CE44FCD" w14:textId="77777777" w:rsidTr="00757CE3">
        <w:trPr>
          <w:trHeight w:val="387"/>
        </w:trPr>
        <w:tc>
          <w:tcPr>
            <w:tcW w:w="732" w:type="dxa"/>
          </w:tcPr>
          <w:p w14:paraId="5E9321FC" w14:textId="77777777" w:rsidR="00286E16" w:rsidRDefault="00286E16" w:rsidP="00757CE3">
            <w:pPr>
              <w:pStyle w:val="TableParagraph"/>
              <w:spacing w:before="72"/>
              <w:ind w:left="134" w:right="127"/>
              <w:jc w:val="center"/>
              <w:rPr>
                <w:sz w:val="21"/>
              </w:rPr>
            </w:pPr>
            <w:bookmarkStart w:id="11" w:name="16"/>
            <w:bookmarkEnd w:id="11"/>
            <w:r>
              <w:rPr>
                <w:sz w:val="21"/>
              </w:rPr>
              <w:t>16</w:t>
            </w:r>
          </w:p>
        </w:tc>
        <w:tc>
          <w:tcPr>
            <w:tcW w:w="4933" w:type="dxa"/>
          </w:tcPr>
          <w:p w14:paraId="4D8B9943" w14:textId="59BB150A" w:rsidR="00286E16" w:rsidRDefault="00286E16" w:rsidP="00757CE3">
            <w:pPr>
              <w:pStyle w:val="TableParagraph"/>
              <w:spacing w:before="58"/>
              <w:ind w:left="107"/>
              <w:rPr>
                <w:sz w:val="21"/>
                <w:lang w:eastAsia="zh-CN"/>
              </w:rPr>
            </w:pPr>
            <w:r>
              <w:rPr>
                <w:sz w:val="21"/>
                <w:lang w:eastAsia="zh-CN"/>
              </w:rPr>
              <w:t>生均校园用地面积</w:t>
            </w:r>
            <w:r>
              <w:rPr>
                <w:rFonts w:hint="eastAsia"/>
                <w:sz w:val="21"/>
                <w:lang w:eastAsia="zh-CN"/>
              </w:rPr>
              <w:t xml:space="preserve">    </w:t>
            </w:r>
          </w:p>
        </w:tc>
        <w:tc>
          <w:tcPr>
            <w:tcW w:w="863" w:type="dxa"/>
          </w:tcPr>
          <w:p w14:paraId="7F837B93" w14:textId="77777777" w:rsidR="00286E16" w:rsidRDefault="00286E16" w:rsidP="00757CE3">
            <w:pPr>
              <w:pStyle w:val="TableParagraph"/>
              <w:spacing w:before="58"/>
              <w:ind w:left="95" w:right="88"/>
              <w:jc w:val="center"/>
              <w:rPr>
                <w:sz w:val="21"/>
              </w:rPr>
            </w:pPr>
            <w:r>
              <w:rPr>
                <w:sz w:val="21"/>
              </w:rPr>
              <w:t>平方米</w:t>
            </w:r>
          </w:p>
        </w:tc>
        <w:tc>
          <w:tcPr>
            <w:tcW w:w="1210" w:type="dxa"/>
          </w:tcPr>
          <w:p w14:paraId="7228A73E" w14:textId="77777777" w:rsidR="00286E16" w:rsidRPr="00286E16" w:rsidRDefault="00286E16" w:rsidP="00286E16">
            <w:pPr>
              <w:pStyle w:val="TableParagraph"/>
              <w:jc w:val="center"/>
              <w:rPr>
                <w:rFonts w:ascii="Times New Roman"/>
                <w:sz w:val="20"/>
              </w:rPr>
            </w:pPr>
            <w:r w:rsidRPr="00286E16">
              <w:rPr>
                <w:rFonts w:ascii="Times New Roman" w:hint="eastAsia"/>
                <w:sz w:val="20"/>
              </w:rPr>
              <w:t>9405.5</w:t>
            </w:r>
          </w:p>
        </w:tc>
        <w:tc>
          <w:tcPr>
            <w:tcW w:w="1059" w:type="dxa"/>
          </w:tcPr>
          <w:p w14:paraId="1CA4E4A5" w14:textId="77777777" w:rsidR="00286E16" w:rsidRDefault="00286E16" w:rsidP="00757CE3">
            <w:pPr>
              <w:pStyle w:val="TableParagraph"/>
              <w:spacing w:before="72"/>
              <w:ind w:left="85" w:right="81"/>
              <w:jc w:val="center"/>
              <w:rPr>
                <w:sz w:val="21"/>
              </w:rPr>
            </w:pPr>
            <w:r>
              <w:rPr>
                <w:sz w:val="21"/>
              </w:rPr>
              <w:t>引用</w:t>
            </w:r>
          </w:p>
        </w:tc>
      </w:tr>
      <w:tr w:rsidR="00286E16" w14:paraId="70AD3F17" w14:textId="77777777" w:rsidTr="00757CE3">
        <w:trPr>
          <w:trHeight w:val="387"/>
        </w:trPr>
        <w:tc>
          <w:tcPr>
            <w:tcW w:w="732" w:type="dxa"/>
          </w:tcPr>
          <w:p w14:paraId="5DD65EB6" w14:textId="77777777" w:rsidR="00286E16" w:rsidRDefault="00286E16" w:rsidP="00757CE3">
            <w:pPr>
              <w:pStyle w:val="TableParagraph"/>
              <w:spacing w:before="57"/>
              <w:ind w:left="134" w:right="127"/>
              <w:jc w:val="center"/>
              <w:rPr>
                <w:sz w:val="21"/>
              </w:rPr>
            </w:pPr>
            <w:r>
              <w:rPr>
                <w:sz w:val="21"/>
              </w:rPr>
              <w:t>17</w:t>
            </w:r>
          </w:p>
        </w:tc>
        <w:tc>
          <w:tcPr>
            <w:tcW w:w="4933" w:type="dxa"/>
          </w:tcPr>
          <w:p w14:paraId="03FC540C" w14:textId="7923178A" w:rsidR="00286E16" w:rsidRDefault="00286E16" w:rsidP="00757CE3">
            <w:pPr>
              <w:pStyle w:val="TableParagraph"/>
              <w:spacing w:before="57"/>
              <w:ind w:left="107"/>
              <w:rPr>
                <w:sz w:val="21"/>
                <w:lang w:eastAsia="zh-CN"/>
              </w:rPr>
            </w:pPr>
            <w:r>
              <w:rPr>
                <w:sz w:val="21"/>
                <w:lang w:eastAsia="zh-CN"/>
              </w:rPr>
              <w:t>生均校舍建筑面积</w:t>
            </w:r>
            <w:r>
              <w:rPr>
                <w:rFonts w:hint="eastAsia"/>
                <w:sz w:val="21"/>
                <w:lang w:eastAsia="zh-CN"/>
              </w:rPr>
              <w:t xml:space="preserve">    </w:t>
            </w:r>
          </w:p>
        </w:tc>
        <w:tc>
          <w:tcPr>
            <w:tcW w:w="863" w:type="dxa"/>
          </w:tcPr>
          <w:p w14:paraId="0231015E" w14:textId="77777777" w:rsidR="00286E16" w:rsidRDefault="00286E16" w:rsidP="00757CE3">
            <w:pPr>
              <w:pStyle w:val="TableParagraph"/>
              <w:spacing w:before="57"/>
              <w:ind w:left="95" w:right="88"/>
              <w:jc w:val="center"/>
              <w:rPr>
                <w:sz w:val="21"/>
              </w:rPr>
            </w:pPr>
            <w:r>
              <w:rPr>
                <w:sz w:val="21"/>
              </w:rPr>
              <w:t>平方米</w:t>
            </w:r>
          </w:p>
        </w:tc>
        <w:tc>
          <w:tcPr>
            <w:tcW w:w="1210" w:type="dxa"/>
          </w:tcPr>
          <w:p w14:paraId="2D0E1EAF" w14:textId="77777777" w:rsidR="00286E16" w:rsidRPr="00286E16" w:rsidRDefault="00286E16" w:rsidP="00286E16">
            <w:pPr>
              <w:pStyle w:val="TableParagraph"/>
              <w:jc w:val="center"/>
              <w:rPr>
                <w:rFonts w:ascii="Times New Roman"/>
                <w:sz w:val="20"/>
              </w:rPr>
            </w:pPr>
            <w:r w:rsidRPr="00286E16">
              <w:rPr>
                <w:rFonts w:ascii="Times New Roman" w:hint="eastAsia"/>
                <w:sz w:val="20"/>
              </w:rPr>
              <w:t>3784.25</w:t>
            </w:r>
          </w:p>
        </w:tc>
        <w:tc>
          <w:tcPr>
            <w:tcW w:w="1059" w:type="dxa"/>
          </w:tcPr>
          <w:p w14:paraId="11BBE783" w14:textId="77777777" w:rsidR="00286E16" w:rsidRDefault="00286E16" w:rsidP="00757CE3">
            <w:pPr>
              <w:pStyle w:val="TableParagraph"/>
              <w:spacing w:before="74"/>
              <w:ind w:left="85" w:right="81"/>
              <w:jc w:val="center"/>
              <w:rPr>
                <w:sz w:val="21"/>
              </w:rPr>
            </w:pPr>
            <w:r>
              <w:rPr>
                <w:sz w:val="21"/>
              </w:rPr>
              <w:t>引用</w:t>
            </w:r>
          </w:p>
        </w:tc>
      </w:tr>
      <w:tr w:rsidR="00286E16" w14:paraId="0C342F45" w14:textId="77777777" w:rsidTr="00757CE3">
        <w:trPr>
          <w:trHeight w:val="386"/>
        </w:trPr>
        <w:tc>
          <w:tcPr>
            <w:tcW w:w="732" w:type="dxa"/>
          </w:tcPr>
          <w:p w14:paraId="415A3F87" w14:textId="77777777" w:rsidR="00286E16" w:rsidRDefault="00286E16" w:rsidP="00757CE3">
            <w:pPr>
              <w:pStyle w:val="TableParagraph"/>
              <w:spacing w:before="58"/>
              <w:ind w:left="134" w:right="127"/>
              <w:jc w:val="center"/>
              <w:rPr>
                <w:sz w:val="21"/>
              </w:rPr>
            </w:pPr>
            <w:r>
              <w:rPr>
                <w:sz w:val="21"/>
              </w:rPr>
              <w:t>18</w:t>
            </w:r>
          </w:p>
        </w:tc>
        <w:tc>
          <w:tcPr>
            <w:tcW w:w="4933" w:type="dxa"/>
          </w:tcPr>
          <w:p w14:paraId="3E4406B8" w14:textId="524B1373" w:rsidR="00286E16" w:rsidRDefault="00286E16" w:rsidP="00757CE3">
            <w:pPr>
              <w:pStyle w:val="TableParagraph"/>
              <w:spacing w:before="58"/>
              <w:ind w:left="107"/>
              <w:rPr>
                <w:sz w:val="21"/>
                <w:lang w:eastAsia="zh-CN"/>
              </w:rPr>
            </w:pPr>
            <w:r>
              <w:rPr>
                <w:sz w:val="21"/>
                <w:lang w:eastAsia="zh-CN"/>
              </w:rPr>
              <w:t>生均教学、实习仪器设备资产值</w:t>
            </w:r>
            <w:r>
              <w:rPr>
                <w:rFonts w:hint="eastAsia"/>
                <w:sz w:val="21"/>
                <w:lang w:eastAsia="zh-CN"/>
              </w:rPr>
              <w:t xml:space="preserve"> </w:t>
            </w:r>
          </w:p>
        </w:tc>
        <w:tc>
          <w:tcPr>
            <w:tcW w:w="863" w:type="dxa"/>
          </w:tcPr>
          <w:p w14:paraId="52C2912B" w14:textId="77777777" w:rsidR="00286E16" w:rsidRDefault="00286E16" w:rsidP="00757CE3">
            <w:pPr>
              <w:pStyle w:val="TableParagraph"/>
              <w:spacing w:before="58"/>
              <w:ind w:left="5"/>
              <w:jc w:val="center"/>
              <w:rPr>
                <w:sz w:val="21"/>
              </w:rPr>
            </w:pPr>
            <w:r>
              <w:rPr>
                <w:w w:val="99"/>
                <w:sz w:val="21"/>
              </w:rPr>
              <w:t>元</w:t>
            </w:r>
          </w:p>
        </w:tc>
        <w:tc>
          <w:tcPr>
            <w:tcW w:w="1210" w:type="dxa"/>
          </w:tcPr>
          <w:p w14:paraId="0D47EDAD" w14:textId="77777777" w:rsidR="00286E16" w:rsidRPr="00286E16" w:rsidRDefault="00286E16" w:rsidP="00286E16">
            <w:pPr>
              <w:pStyle w:val="TableParagraph"/>
              <w:jc w:val="center"/>
              <w:rPr>
                <w:rFonts w:ascii="Times New Roman"/>
                <w:sz w:val="20"/>
              </w:rPr>
            </w:pPr>
            <w:r w:rsidRPr="00286E16">
              <w:rPr>
                <w:rFonts w:ascii="Times New Roman" w:hint="eastAsia"/>
                <w:sz w:val="20"/>
              </w:rPr>
              <w:t>1187735</w:t>
            </w:r>
          </w:p>
        </w:tc>
        <w:tc>
          <w:tcPr>
            <w:tcW w:w="1059" w:type="dxa"/>
          </w:tcPr>
          <w:p w14:paraId="1B75AB2A" w14:textId="77777777" w:rsidR="00286E16" w:rsidRDefault="00286E16" w:rsidP="00757CE3">
            <w:pPr>
              <w:pStyle w:val="TableParagraph"/>
              <w:spacing w:before="73"/>
              <w:ind w:left="85" w:right="81"/>
              <w:jc w:val="center"/>
              <w:rPr>
                <w:sz w:val="21"/>
              </w:rPr>
            </w:pPr>
            <w:r>
              <w:rPr>
                <w:sz w:val="21"/>
              </w:rPr>
              <w:t>引用</w:t>
            </w:r>
          </w:p>
        </w:tc>
      </w:tr>
      <w:tr w:rsidR="00286E16" w14:paraId="78B653BF" w14:textId="77777777" w:rsidTr="00757CE3">
        <w:trPr>
          <w:trHeight w:val="387"/>
        </w:trPr>
        <w:tc>
          <w:tcPr>
            <w:tcW w:w="732" w:type="dxa"/>
          </w:tcPr>
          <w:p w14:paraId="490628B5" w14:textId="77777777" w:rsidR="00286E16" w:rsidRDefault="00286E16" w:rsidP="00757CE3">
            <w:pPr>
              <w:pStyle w:val="TableParagraph"/>
              <w:spacing w:before="57"/>
              <w:ind w:left="134" w:right="127"/>
              <w:jc w:val="center"/>
              <w:rPr>
                <w:sz w:val="21"/>
              </w:rPr>
            </w:pPr>
            <w:r>
              <w:rPr>
                <w:sz w:val="21"/>
              </w:rPr>
              <w:lastRenderedPageBreak/>
              <w:t>19</w:t>
            </w:r>
          </w:p>
        </w:tc>
        <w:tc>
          <w:tcPr>
            <w:tcW w:w="4933" w:type="dxa"/>
          </w:tcPr>
          <w:p w14:paraId="0C547BE7" w14:textId="2536089B" w:rsidR="00286E16" w:rsidRDefault="00286E16" w:rsidP="00757CE3">
            <w:pPr>
              <w:pStyle w:val="TableParagraph"/>
              <w:spacing w:before="57"/>
              <w:ind w:left="107"/>
              <w:rPr>
                <w:sz w:val="21"/>
                <w:lang w:eastAsia="zh-CN"/>
              </w:rPr>
            </w:pPr>
            <w:r>
              <w:rPr>
                <w:sz w:val="21"/>
                <w:lang w:eastAsia="zh-CN"/>
              </w:rPr>
              <w:t>年生均财政拨款</w:t>
            </w:r>
            <w:r>
              <w:rPr>
                <w:rFonts w:hint="eastAsia"/>
                <w:sz w:val="21"/>
                <w:lang w:eastAsia="zh-CN"/>
              </w:rPr>
              <w:t xml:space="preserve">    </w:t>
            </w:r>
          </w:p>
        </w:tc>
        <w:tc>
          <w:tcPr>
            <w:tcW w:w="863" w:type="dxa"/>
          </w:tcPr>
          <w:p w14:paraId="2021FFB9" w14:textId="77777777" w:rsidR="00286E16" w:rsidRDefault="00286E16" w:rsidP="00757CE3">
            <w:pPr>
              <w:pStyle w:val="TableParagraph"/>
              <w:spacing w:before="57"/>
              <w:ind w:left="5"/>
              <w:jc w:val="center"/>
              <w:rPr>
                <w:sz w:val="21"/>
              </w:rPr>
            </w:pPr>
            <w:r>
              <w:rPr>
                <w:w w:val="99"/>
                <w:sz w:val="21"/>
              </w:rPr>
              <w:t>元</w:t>
            </w:r>
          </w:p>
        </w:tc>
        <w:tc>
          <w:tcPr>
            <w:tcW w:w="1210" w:type="dxa"/>
          </w:tcPr>
          <w:p w14:paraId="535C1587" w14:textId="77777777" w:rsidR="00286E16" w:rsidRPr="00286E16" w:rsidRDefault="00286E16" w:rsidP="00286E16">
            <w:pPr>
              <w:pStyle w:val="TableParagraph"/>
              <w:jc w:val="center"/>
              <w:rPr>
                <w:rFonts w:ascii="Times New Roman"/>
                <w:sz w:val="20"/>
              </w:rPr>
            </w:pPr>
          </w:p>
        </w:tc>
        <w:tc>
          <w:tcPr>
            <w:tcW w:w="1059" w:type="dxa"/>
          </w:tcPr>
          <w:p w14:paraId="0EB2B429" w14:textId="77777777" w:rsidR="00286E16" w:rsidRDefault="00286E16" w:rsidP="00757CE3">
            <w:pPr>
              <w:pStyle w:val="TableParagraph"/>
              <w:spacing w:before="72"/>
              <w:ind w:left="85" w:right="81"/>
              <w:jc w:val="center"/>
              <w:rPr>
                <w:sz w:val="21"/>
              </w:rPr>
            </w:pPr>
            <w:r>
              <w:rPr>
                <w:sz w:val="21"/>
              </w:rPr>
              <w:t>引用</w:t>
            </w:r>
          </w:p>
        </w:tc>
      </w:tr>
      <w:tr w:rsidR="00286E16" w14:paraId="031FD03D" w14:textId="77777777" w:rsidTr="00757CE3">
        <w:trPr>
          <w:trHeight w:val="387"/>
        </w:trPr>
        <w:tc>
          <w:tcPr>
            <w:tcW w:w="732" w:type="dxa"/>
          </w:tcPr>
          <w:p w14:paraId="05B7B1D6" w14:textId="77777777" w:rsidR="00286E16" w:rsidRDefault="00286E16" w:rsidP="00757CE3">
            <w:pPr>
              <w:pStyle w:val="TableParagraph"/>
              <w:spacing w:before="59"/>
              <w:ind w:left="134" w:right="127"/>
              <w:jc w:val="center"/>
              <w:rPr>
                <w:sz w:val="21"/>
              </w:rPr>
            </w:pPr>
            <w:r>
              <w:rPr>
                <w:sz w:val="21"/>
              </w:rPr>
              <w:t>20</w:t>
            </w:r>
          </w:p>
        </w:tc>
        <w:tc>
          <w:tcPr>
            <w:tcW w:w="4933" w:type="dxa"/>
          </w:tcPr>
          <w:p w14:paraId="732E247F" w14:textId="1151B8BC" w:rsidR="00286E16" w:rsidRDefault="00286E16" w:rsidP="00757CE3">
            <w:pPr>
              <w:pStyle w:val="TableParagraph"/>
              <w:spacing w:before="59"/>
              <w:ind w:left="107"/>
              <w:rPr>
                <w:sz w:val="21"/>
              </w:rPr>
            </w:pPr>
            <w:r>
              <w:rPr>
                <w:sz w:val="21"/>
              </w:rPr>
              <w:t>纸质图书数</w:t>
            </w:r>
            <w:r>
              <w:rPr>
                <w:rFonts w:hint="eastAsia"/>
                <w:sz w:val="21"/>
              </w:rPr>
              <w:t xml:space="preserve">        </w:t>
            </w:r>
          </w:p>
        </w:tc>
        <w:tc>
          <w:tcPr>
            <w:tcW w:w="863" w:type="dxa"/>
          </w:tcPr>
          <w:p w14:paraId="4C3B2076" w14:textId="77777777" w:rsidR="00286E16" w:rsidRDefault="00286E16" w:rsidP="00757CE3">
            <w:pPr>
              <w:pStyle w:val="TableParagraph"/>
              <w:spacing w:before="59"/>
              <w:ind w:left="5"/>
              <w:jc w:val="center"/>
              <w:rPr>
                <w:sz w:val="21"/>
              </w:rPr>
            </w:pPr>
            <w:r>
              <w:rPr>
                <w:w w:val="99"/>
                <w:sz w:val="21"/>
              </w:rPr>
              <w:t>册</w:t>
            </w:r>
          </w:p>
        </w:tc>
        <w:tc>
          <w:tcPr>
            <w:tcW w:w="1210" w:type="dxa"/>
          </w:tcPr>
          <w:p w14:paraId="13592051" w14:textId="77777777" w:rsidR="00286E16" w:rsidRPr="00286E16" w:rsidRDefault="00286E16" w:rsidP="00286E16">
            <w:pPr>
              <w:pStyle w:val="TableParagraph"/>
              <w:jc w:val="center"/>
              <w:rPr>
                <w:rFonts w:ascii="Times New Roman"/>
                <w:sz w:val="20"/>
              </w:rPr>
            </w:pPr>
            <w:r w:rsidRPr="00286E16">
              <w:rPr>
                <w:rFonts w:ascii="Times New Roman" w:hint="eastAsia"/>
                <w:sz w:val="20"/>
              </w:rPr>
              <w:t>35037</w:t>
            </w:r>
          </w:p>
        </w:tc>
        <w:tc>
          <w:tcPr>
            <w:tcW w:w="1059" w:type="dxa"/>
          </w:tcPr>
          <w:p w14:paraId="5D3987E9" w14:textId="77777777" w:rsidR="00286E16" w:rsidRDefault="00286E16" w:rsidP="00757CE3">
            <w:pPr>
              <w:pStyle w:val="TableParagraph"/>
              <w:spacing w:before="73"/>
              <w:ind w:left="85" w:right="81"/>
              <w:jc w:val="center"/>
              <w:rPr>
                <w:sz w:val="21"/>
              </w:rPr>
            </w:pPr>
            <w:r>
              <w:rPr>
                <w:sz w:val="21"/>
              </w:rPr>
              <w:t>引用</w:t>
            </w:r>
          </w:p>
        </w:tc>
      </w:tr>
      <w:tr w:rsidR="00286E16" w14:paraId="3142BB26" w14:textId="77777777" w:rsidTr="00757CE3">
        <w:trPr>
          <w:trHeight w:val="387"/>
        </w:trPr>
        <w:tc>
          <w:tcPr>
            <w:tcW w:w="732" w:type="dxa"/>
          </w:tcPr>
          <w:p w14:paraId="7684586C" w14:textId="77777777" w:rsidR="00286E16" w:rsidRDefault="00286E16" w:rsidP="00757CE3">
            <w:pPr>
              <w:pStyle w:val="TableParagraph"/>
              <w:spacing w:before="58"/>
              <w:ind w:left="134" w:right="127"/>
              <w:jc w:val="center"/>
              <w:rPr>
                <w:sz w:val="21"/>
              </w:rPr>
            </w:pPr>
            <w:r>
              <w:rPr>
                <w:sz w:val="21"/>
              </w:rPr>
              <w:t>21</w:t>
            </w:r>
          </w:p>
        </w:tc>
        <w:tc>
          <w:tcPr>
            <w:tcW w:w="4933" w:type="dxa"/>
          </w:tcPr>
          <w:p w14:paraId="4E412424" w14:textId="146DE3A6" w:rsidR="00286E16" w:rsidRDefault="00286E16" w:rsidP="00757CE3">
            <w:pPr>
              <w:pStyle w:val="TableParagraph"/>
              <w:spacing w:before="58"/>
              <w:ind w:left="107"/>
              <w:rPr>
                <w:sz w:val="21"/>
                <w:lang w:eastAsia="zh-CN"/>
              </w:rPr>
            </w:pPr>
            <w:r>
              <w:rPr>
                <w:sz w:val="21"/>
                <w:lang w:eastAsia="zh-CN"/>
              </w:rPr>
              <w:t>电子图书资源数</w:t>
            </w:r>
            <w:r>
              <w:rPr>
                <w:rFonts w:hint="eastAsia"/>
                <w:sz w:val="21"/>
                <w:lang w:eastAsia="zh-CN"/>
              </w:rPr>
              <w:t xml:space="preserve">    </w:t>
            </w:r>
          </w:p>
        </w:tc>
        <w:tc>
          <w:tcPr>
            <w:tcW w:w="863" w:type="dxa"/>
          </w:tcPr>
          <w:p w14:paraId="3414620E" w14:textId="77777777" w:rsidR="00286E16" w:rsidRDefault="00286E16" w:rsidP="00757CE3">
            <w:pPr>
              <w:pStyle w:val="TableParagraph"/>
              <w:spacing w:before="58"/>
              <w:ind w:left="5"/>
              <w:jc w:val="center"/>
              <w:rPr>
                <w:sz w:val="21"/>
              </w:rPr>
            </w:pPr>
            <w:r>
              <w:rPr>
                <w:w w:val="99"/>
                <w:sz w:val="21"/>
              </w:rPr>
              <w:t>册</w:t>
            </w:r>
          </w:p>
        </w:tc>
        <w:tc>
          <w:tcPr>
            <w:tcW w:w="1210" w:type="dxa"/>
          </w:tcPr>
          <w:p w14:paraId="0D0278EC" w14:textId="77777777" w:rsidR="00286E16" w:rsidRPr="00286E16" w:rsidRDefault="00286E16" w:rsidP="00286E16">
            <w:pPr>
              <w:pStyle w:val="TableParagraph"/>
              <w:jc w:val="center"/>
              <w:rPr>
                <w:rFonts w:ascii="Times New Roman"/>
                <w:sz w:val="20"/>
              </w:rPr>
            </w:pPr>
            <w:r w:rsidRPr="00286E16">
              <w:rPr>
                <w:rFonts w:ascii="Times New Roman" w:hint="eastAsia"/>
                <w:sz w:val="20"/>
              </w:rPr>
              <w:t>230</w:t>
            </w:r>
          </w:p>
        </w:tc>
        <w:tc>
          <w:tcPr>
            <w:tcW w:w="1059" w:type="dxa"/>
          </w:tcPr>
          <w:p w14:paraId="32E5B44D" w14:textId="77777777" w:rsidR="00286E16" w:rsidRDefault="00286E16" w:rsidP="00757CE3">
            <w:pPr>
              <w:pStyle w:val="TableParagraph"/>
              <w:spacing w:before="72"/>
              <w:ind w:left="85" w:right="81"/>
              <w:jc w:val="center"/>
              <w:rPr>
                <w:sz w:val="21"/>
              </w:rPr>
            </w:pPr>
            <w:r>
              <w:rPr>
                <w:sz w:val="21"/>
              </w:rPr>
              <w:t>引用</w:t>
            </w:r>
          </w:p>
        </w:tc>
      </w:tr>
      <w:tr w:rsidR="00286E16" w14:paraId="0C0EB175" w14:textId="77777777" w:rsidTr="00757CE3">
        <w:trPr>
          <w:trHeight w:val="385"/>
        </w:trPr>
        <w:tc>
          <w:tcPr>
            <w:tcW w:w="732" w:type="dxa"/>
          </w:tcPr>
          <w:p w14:paraId="68127E17" w14:textId="77777777" w:rsidR="00286E16" w:rsidRDefault="00286E16" w:rsidP="00757CE3">
            <w:pPr>
              <w:pStyle w:val="TableParagraph"/>
              <w:spacing w:before="57"/>
              <w:ind w:left="134" w:right="127"/>
              <w:jc w:val="center"/>
              <w:rPr>
                <w:sz w:val="21"/>
              </w:rPr>
            </w:pPr>
            <w:r>
              <w:rPr>
                <w:sz w:val="21"/>
              </w:rPr>
              <w:t>22</w:t>
            </w:r>
          </w:p>
        </w:tc>
        <w:tc>
          <w:tcPr>
            <w:tcW w:w="4933" w:type="dxa"/>
          </w:tcPr>
          <w:p w14:paraId="287C17AB" w14:textId="3062F6AE" w:rsidR="00286E16" w:rsidRDefault="00286E16" w:rsidP="00757CE3">
            <w:pPr>
              <w:pStyle w:val="TableParagraph"/>
              <w:spacing w:before="57"/>
              <w:ind w:left="107"/>
              <w:rPr>
                <w:sz w:val="21"/>
                <w:lang w:eastAsia="zh-CN"/>
              </w:rPr>
            </w:pPr>
            <w:r>
              <w:rPr>
                <w:sz w:val="21"/>
                <w:lang w:eastAsia="zh-CN"/>
              </w:rPr>
              <w:t>校园网主干最大带宽</w:t>
            </w:r>
            <w:r>
              <w:rPr>
                <w:rFonts w:hint="eastAsia"/>
                <w:sz w:val="21"/>
                <w:lang w:eastAsia="zh-CN"/>
              </w:rPr>
              <w:t xml:space="preserve">   </w:t>
            </w:r>
          </w:p>
        </w:tc>
        <w:tc>
          <w:tcPr>
            <w:tcW w:w="863" w:type="dxa"/>
          </w:tcPr>
          <w:p w14:paraId="3BA4B065" w14:textId="77777777" w:rsidR="00286E16" w:rsidRDefault="00286E16" w:rsidP="00757CE3">
            <w:pPr>
              <w:pStyle w:val="TableParagraph"/>
              <w:spacing w:before="73"/>
              <w:ind w:left="94" w:right="88"/>
              <w:jc w:val="center"/>
              <w:rPr>
                <w:sz w:val="21"/>
              </w:rPr>
            </w:pPr>
            <w:bookmarkStart w:id="12" w:name="Mbps"/>
            <w:bookmarkEnd w:id="12"/>
            <w:r>
              <w:rPr>
                <w:sz w:val="21"/>
              </w:rPr>
              <w:t>Mbps</w:t>
            </w:r>
          </w:p>
        </w:tc>
        <w:tc>
          <w:tcPr>
            <w:tcW w:w="1210" w:type="dxa"/>
          </w:tcPr>
          <w:p w14:paraId="380FF227" w14:textId="77777777" w:rsidR="00286E16" w:rsidRDefault="00286E16" w:rsidP="00286E16">
            <w:pPr>
              <w:pStyle w:val="TableParagraph"/>
              <w:jc w:val="center"/>
              <w:rPr>
                <w:rFonts w:ascii="Times New Roman"/>
                <w:sz w:val="20"/>
              </w:rPr>
            </w:pPr>
            <w:r>
              <w:rPr>
                <w:rFonts w:ascii="Times New Roman" w:hint="eastAsia"/>
                <w:sz w:val="20"/>
              </w:rPr>
              <w:t>100</w:t>
            </w:r>
          </w:p>
        </w:tc>
        <w:tc>
          <w:tcPr>
            <w:tcW w:w="1059" w:type="dxa"/>
          </w:tcPr>
          <w:p w14:paraId="56C98561" w14:textId="77777777" w:rsidR="00286E16" w:rsidRDefault="00286E16" w:rsidP="00757CE3">
            <w:pPr>
              <w:pStyle w:val="TableParagraph"/>
              <w:spacing w:before="73"/>
              <w:ind w:left="85" w:right="81"/>
              <w:jc w:val="center"/>
              <w:rPr>
                <w:sz w:val="21"/>
              </w:rPr>
            </w:pPr>
            <w:r>
              <w:rPr>
                <w:sz w:val="21"/>
              </w:rPr>
              <w:t>引用</w:t>
            </w:r>
          </w:p>
        </w:tc>
      </w:tr>
    </w:tbl>
    <w:p w14:paraId="58A2D708" w14:textId="77777777" w:rsidR="0025077C" w:rsidRDefault="0025077C" w:rsidP="00A327D5">
      <w:pPr>
        <w:pStyle w:val="a3"/>
        <w:spacing w:line="364" w:lineRule="auto"/>
        <w:ind w:left="0" w:right="524" w:firstLineChars="200" w:firstLine="480"/>
        <w:rPr>
          <w:sz w:val="24"/>
          <w:szCs w:val="24"/>
        </w:rPr>
      </w:pPr>
    </w:p>
    <w:p w14:paraId="7A2020A0" w14:textId="77777777" w:rsidR="0025077C" w:rsidRPr="0025077C" w:rsidRDefault="0025077C" w:rsidP="0025077C">
      <w:pPr>
        <w:rPr>
          <w:lang w:val="zh-CN" w:bidi="zh-CN"/>
        </w:rPr>
      </w:pPr>
    </w:p>
    <w:p w14:paraId="3D908858" w14:textId="77777777" w:rsidR="0025077C" w:rsidRPr="0025077C" w:rsidRDefault="0025077C" w:rsidP="0025077C">
      <w:pPr>
        <w:rPr>
          <w:lang w:val="zh-CN" w:bidi="zh-CN"/>
        </w:rPr>
      </w:pPr>
    </w:p>
    <w:p w14:paraId="7C89189D" w14:textId="77777777" w:rsidR="0025077C" w:rsidRPr="0025077C" w:rsidRDefault="0025077C" w:rsidP="0025077C">
      <w:pPr>
        <w:rPr>
          <w:lang w:val="zh-CN" w:bidi="zh-CN"/>
        </w:rPr>
      </w:pPr>
    </w:p>
    <w:tbl>
      <w:tblPr>
        <w:tblStyle w:val="TableNormal"/>
        <w:tblW w:w="8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4933"/>
        <w:gridCol w:w="863"/>
        <w:gridCol w:w="1210"/>
        <w:gridCol w:w="1059"/>
      </w:tblGrid>
      <w:tr w:rsidR="00286E16" w14:paraId="42299EFE" w14:textId="77777777" w:rsidTr="00286E16">
        <w:trPr>
          <w:trHeight w:val="387"/>
          <w:jc w:val="center"/>
        </w:trPr>
        <w:tc>
          <w:tcPr>
            <w:tcW w:w="732" w:type="dxa"/>
          </w:tcPr>
          <w:p w14:paraId="2AC43E2B" w14:textId="77777777" w:rsidR="00286E16" w:rsidRDefault="00286E16" w:rsidP="00286E16">
            <w:pPr>
              <w:pStyle w:val="TableParagraph"/>
              <w:spacing w:before="59"/>
              <w:ind w:left="134" w:right="127"/>
              <w:jc w:val="center"/>
              <w:rPr>
                <w:sz w:val="21"/>
              </w:rPr>
            </w:pPr>
            <w:r>
              <w:rPr>
                <w:sz w:val="21"/>
              </w:rPr>
              <w:t>23</w:t>
            </w:r>
          </w:p>
        </w:tc>
        <w:tc>
          <w:tcPr>
            <w:tcW w:w="4933" w:type="dxa"/>
          </w:tcPr>
          <w:p w14:paraId="4591BDC1" w14:textId="73ECF6F4" w:rsidR="00286E16" w:rsidRDefault="00286E16" w:rsidP="00286E16">
            <w:pPr>
              <w:pStyle w:val="TableParagraph"/>
              <w:spacing w:before="59"/>
              <w:ind w:left="107"/>
              <w:rPr>
                <w:sz w:val="21"/>
                <w:lang w:eastAsia="zh-CN"/>
              </w:rPr>
            </w:pPr>
            <w:r>
              <w:rPr>
                <w:sz w:val="21"/>
                <w:lang w:eastAsia="zh-CN"/>
              </w:rPr>
              <w:t>教职员工额定编制数</w:t>
            </w:r>
            <w:r>
              <w:rPr>
                <w:rFonts w:hint="eastAsia"/>
                <w:sz w:val="21"/>
                <w:lang w:eastAsia="zh-CN"/>
              </w:rPr>
              <w:t xml:space="preserve">     </w:t>
            </w:r>
          </w:p>
        </w:tc>
        <w:tc>
          <w:tcPr>
            <w:tcW w:w="863" w:type="dxa"/>
          </w:tcPr>
          <w:p w14:paraId="03296F8E" w14:textId="77777777" w:rsidR="00286E16" w:rsidRDefault="00286E16" w:rsidP="00286E16">
            <w:pPr>
              <w:pStyle w:val="TableParagraph"/>
              <w:spacing w:before="73"/>
              <w:ind w:left="5"/>
              <w:jc w:val="center"/>
              <w:rPr>
                <w:sz w:val="21"/>
              </w:rPr>
            </w:pPr>
            <w:r>
              <w:rPr>
                <w:w w:val="99"/>
                <w:sz w:val="21"/>
              </w:rPr>
              <w:t>人</w:t>
            </w:r>
          </w:p>
        </w:tc>
        <w:tc>
          <w:tcPr>
            <w:tcW w:w="1210" w:type="dxa"/>
          </w:tcPr>
          <w:p w14:paraId="67A95747" w14:textId="77777777" w:rsidR="00286E16" w:rsidRPr="00286E16" w:rsidRDefault="00286E16" w:rsidP="00286E16">
            <w:pPr>
              <w:pStyle w:val="TableParagraph"/>
              <w:jc w:val="center"/>
              <w:rPr>
                <w:rFonts w:ascii="Times New Roman"/>
                <w:sz w:val="24"/>
              </w:rPr>
            </w:pPr>
            <w:r w:rsidRPr="00286E16">
              <w:rPr>
                <w:rFonts w:ascii="Times New Roman" w:hint="eastAsia"/>
                <w:sz w:val="24"/>
              </w:rPr>
              <w:t>135</w:t>
            </w:r>
          </w:p>
        </w:tc>
        <w:tc>
          <w:tcPr>
            <w:tcW w:w="1059" w:type="dxa"/>
          </w:tcPr>
          <w:p w14:paraId="66861D94" w14:textId="77777777" w:rsidR="00286E16" w:rsidRDefault="00286E16" w:rsidP="00286E16">
            <w:pPr>
              <w:pStyle w:val="TableParagraph"/>
              <w:spacing w:before="73"/>
              <w:ind w:left="85" w:right="81"/>
              <w:jc w:val="center"/>
              <w:rPr>
                <w:sz w:val="21"/>
              </w:rPr>
            </w:pPr>
            <w:r>
              <w:rPr>
                <w:sz w:val="21"/>
              </w:rPr>
              <w:t>引用</w:t>
            </w:r>
          </w:p>
        </w:tc>
      </w:tr>
      <w:tr w:rsidR="00286E16" w14:paraId="5B773509" w14:textId="77777777" w:rsidTr="00286E16">
        <w:trPr>
          <w:trHeight w:val="386"/>
          <w:jc w:val="center"/>
        </w:trPr>
        <w:tc>
          <w:tcPr>
            <w:tcW w:w="732" w:type="dxa"/>
          </w:tcPr>
          <w:p w14:paraId="51C54326" w14:textId="77777777" w:rsidR="00286E16" w:rsidRDefault="00286E16" w:rsidP="00286E16">
            <w:pPr>
              <w:pStyle w:val="TableParagraph"/>
              <w:spacing w:before="14"/>
              <w:ind w:left="134" w:right="127"/>
              <w:jc w:val="center"/>
              <w:rPr>
                <w:sz w:val="21"/>
              </w:rPr>
            </w:pPr>
            <w:r>
              <w:rPr>
                <w:sz w:val="21"/>
              </w:rPr>
              <w:t>24</w:t>
            </w:r>
          </w:p>
        </w:tc>
        <w:tc>
          <w:tcPr>
            <w:tcW w:w="4933" w:type="dxa"/>
          </w:tcPr>
          <w:p w14:paraId="17ADF095" w14:textId="565AEE05" w:rsidR="00286E16" w:rsidRDefault="00286E16" w:rsidP="00286E16">
            <w:pPr>
              <w:pStyle w:val="TableParagraph"/>
              <w:spacing w:before="58"/>
              <w:ind w:left="107"/>
              <w:rPr>
                <w:sz w:val="21"/>
                <w:lang w:eastAsia="zh-CN"/>
              </w:rPr>
            </w:pPr>
            <w:r>
              <w:rPr>
                <w:sz w:val="21"/>
                <w:lang w:eastAsia="zh-CN"/>
              </w:rPr>
              <w:t>教职员工总数</w:t>
            </w:r>
            <w:r>
              <w:rPr>
                <w:rFonts w:hint="eastAsia"/>
                <w:sz w:val="21"/>
                <w:lang w:eastAsia="zh-CN"/>
              </w:rPr>
              <w:t xml:space="preserve">           </w:t>
            </w:r>
          </w:p>
        </w:tc>
        <w:tc>
          <w:tcPr>
            <w:tcW w:w="863" w:type="dxa"/>
          </w:tcPr>
          <w:p w14:paraId="06F34D90" w14:textId="77777777" w:rsidR="00286E16" w:rsidRDefault="00286E16" w:rsidP="00286E16">
            <w:pPr>
              <w:pStyle w:val="TableParagraph"/>
              <w:spacing w:before="72"/>
              <w:ind w:left="5"/>
              <w:jc w:val="center"/>
              <w:rPr>
                <w:sz w:val="21"/>
              </w:rPr>
            </w:pPr>
            <w:r>
              <w:rPr>
                <w:w w:val="99"/>
                <w:sz w:val="21"/>
              </w:rPr>
              <w:t>人</w:t>
            </w:r>
          </w:p>
        </w:tc>
        <w:tc>
          <w:tcPr>
            <w:tcW w:w="1210" w:type="dxa"/>
          </w:tcPr>
          <w:p w14:paraId="3EF34117" w14:textId="77777777" w:rsidR="00286E16" w:rsidRPr="00286E16" w:rsidRDefault="00286E16" w:rsidP="00286E16">
            <w:pPr>
              <w:pStyle w:val="TableParagraph"/>
              <w:jc w:val="center"/>
              <w:rPr>
                <w:rFonts w:ascii="Times New Roman"/>
                <w:sz w:val="24"/>
              </w:rPr>
            </w:pPr>
            <w:r w:rsidRPr="00286E16">
              <w:rPr>
                <w:rFonts w:ascii="Times New Roman" w:hint="eastAsia"/>
                <w:sz w:val="24"/>
              </w:rPr>
              <w:t>132</w:t>
            </w:r>
          </w:p>
        </w:tc>
        <w:tc>
          <w:tcPr>
            <w:tcW w:w="1059" w:type="dxa"/>
          </w:tcPr>
          <w:p w14:paraId="1514D68A" w14:textId="77777777" w:rsidR="00286E16" w:rsidRDefault="00286E16" w:rsidP="00286E16">
            <w:pPr>
              <w:pStyle w:val="TableParagraph"/>
              <w:spacing w:before="72"/>
              <w:ind w:left="85" w:right="81"/>
              <w:jc w:val="center"/>
              <w:rPr>
                <w:sz w:val="21"/>
              </w:rPr>
            </w:pPr>
            <w:r>
              <w:rPr>
                <w:sz w:val="21"/>
              </w:rPr>
              <w:t>引用</w:t>
            </w:r>
          </w:p>
        </w:tc>
      </w:tr>
      <w:tr w:rsidR="00286E16" w14:paraId="4992B99E" w14:textId="77777777" w:rsidTr="00286E16">
        <w:trPr>
          <w:trHeight w:val="387"/>
          <w:jc w:val="center"/>
        </w:trPr>
        <w:tc>
          <w:tcPr>
            <w:tcW w:w="732" w:type="dxa"/>
            <w:vMerge w:val="restart"/>
          </w:tcPr>
          <w:p w14:paraId="073A905C" w14:textId="77777777" w:rsidR="00286E16" w:rsidRDefault="00286E16" w:rsidP="00286E16">
            <w:pPr>
              <w:pStyle w:val="TableParagraph"/>
              <w:spacing w:before="3"/>
              <w:rPr>
                <w:rFonts w:ascii="Times New Roman"/>
              </w:rPr>
            </w:pPr>
          </w:p>
          <w:p w14:paraId="6CC0D716" w14:textId="77777777" w:rsidR="00286E16" w:rsidRDefault="00286E16" w:rsidP="00286E16">
            <w:pPr>
              <w:pStyle w:val="TableParagraph"/>
              <w:ind w:left="134" w:right="127"/>
              <w:jc w:val="center"/>
              <w:rPr>
                <w:sz w:val="21"/>
              </w:rPr>
            </w:pPr>
            <w:r>
              <w:rPr>
                <w:sz w:val="21"/>
              </w:rPr>
              <w:t>25</w:t>
            </w:r>
          </w:p>
        </w:tc>
        <w:tc>
          <w:tcPr>
            <w:tcW w:w="4933" w:type="dxa"/>
          </w:tcPr>
          <w:p w14:paraId="3D0853A4" w14:textId="49925B90" w:rsidR="00286E16" w:rsidRDefault="00286E16" w:rsidP="00286E16">
            <w:pPr>
              <w:pStyle w:val="TableParagraph"/>
              <w:spacing w:before="73"/>
              <w:ind w:left="107"/>
              <w:rPr>
                <w:sz w:val="21"/>
                <w:lang w:eastAsia="zh-CN"/>
              </w:rPr>
            </w:pPr>
            <w:r>
              <w:rPr>
                <w:sz w:val="21"/>
                <w:lang w:eastAsia="zh-CN"/>
              </w:rPr>
              <w:t>专任教师数</w:t>
            </w:r>
            <w:r>
              <w:rPr>
                <w:rFonts w:hint="eastAsia"/>
                <w:sz w:val="21"/>
                <w:lang w:eastAsia="zh-CN"/>
              </w:rPr>
              <w:t xml:space="preserve">             </w:t>
            </w:r>
          </w:p>
        </w:tc>
        <w:tc>
          <w:tcPr>
            <w:tcW w:w="863" w:type="dxa"/>
          </w:tcPr>
          <w:p w14:paraId="037D7CBE" w14:textId="77777777" w:rsidR="00286E16" w:rsidRDefault="00286E16" w:rsidP="00286E16">
            <w:pPr>
              <w:pStyle w:val="TableParagraph"/>
              <w:spacing w:before="73"/>
              <w:ind w:left="5"/>
              <w:jc w:val="center"/>
              <w:rPr>
                <w:sz w:val="21"/>
              </w:rPr>
            </w:pPr>
            <w:r>
              <w:rPr>
                <w:w w:val="99"/>
                <w:sz w:val="21"/>
              </w:rPr>
              <w:t>人</w:t>
            </w:r>
          </w:p>
        </w:tc>
        <w:tc>
          <w:tcPr>
            <w:tcW w:w="1210" w:type="dxa"/>
          </w:tcPr>
          <w:p w14:paraId="0027476A" w14:textId="77777777" w:rsidR="00286E16" w:rsidRPr="00286E16" w:rsidRDefault="00286E16" w:rsidP="00286E16">
            <w:pPr>
              <w:pStyle w:val="TableParagraph"/>
              <w:jc w:val="center"/>
              <w:rPr>
                <w:rFonts w:ascii="Times New Roman"/>
                <w:sz w:val="24"/>
              </w:rPr>
            </w:pPr>
            <w:r w:rsidRPr="00286E16">
              <w:rPr>
                <w:rFonts w:ascii="Times New Roman" w:hint="eastAsia"/>
                <w:sz w:val="24"/>
              </w:rPr>
              <w:t>100</w:t>
            </w:r>
          </w:p>
        </w:tc>
        <w:tc>
          <w:tcPr>
            <w:tcW w:w="1059" w:type="dxa"/>
          </w:tcPr>
          <w:p w14:paraId="7DEB5E6F" w14:textId="77777777" w:rsidR="00286E16" w:rsidRDefault="00286E16" w:rsidP="00286E16">
            <w:pPr>
              <w:pStyle w:val="TableParagraph"/>
              <w:spacing w:before="73"/>
              <w:ind w:left="85" w:right="81"/>
              <w:jc w:val="center"/>
              <w:rPr>
                <w:sz w:val="21"/>
              </w:rPr>
            </w:pPr>
            <w:r>
              <w:rPr>
                <w:sz w:val="21"/>
              </w:rPr>
              <w:t>引用</w:t>
            </w:r>
          </w:p>
        </w:tc>
      </w:tr>
      <w:tr w:rsidR="00286E16" w14:paraId="018358E2" w14:textId="77777777" w:rsidTr="00286E16">
        <w:trPr>
          <w:trHeight w:val="387"/>
          <w:jc w:val="center"/>
        </w:trPr>
        <w:tc>
          <w:tcPr>
            <w:tcW w:w="732" w:type="dxa"/>
            <w:vMerge/>
            <w:tcBorders>
              <w:top w:val="nil"/>
            </w:tcBorders>
          </w:tcPr>
          <w:p w14:paraId="1CE7BCD7" w14:textId="77777777" w:rsidR="00286E16" w:rsidRDefault="00286E16" w:rsidP="00286E16">
            <w:pPr>
              <w:rPr>
                <w:sz w:val="2"/>
                <w:szCs w:val="2"/>
              </w:rPr>
            </w:pPr>
          </w:p>
        </w:tc>
        <w:tc>
          <w:tcPr>
            <w:tcW w:w="4933" w:type="dxa"/>
          </w:tcPr>
          <w:p w14:paraId="014440CD" w14:textId="77777777" w:rsidR="00286E16" w:rsidRDefault="00286E16" w:rsidP="00286E16">
            <w:pPr>
              <w:pStyle w:val="TableParagraph"/>
              <w:spacing w:before="73"/>
              <w:ind w:left="107"/>
              <w:rPr>
                <w:sz w:val="21"/>
              </w:rPr>
            </w:pPr>
            <w:r>
              <w:rPr>
                <w:sz w:val="21"/>
              </w:rPr>
              <w:t>其中：专业教师数</w:t>
            </w:r>
          </w:p>
        </w:tc>
        <w:tc>
          <w:tcPr>
            <w:tcW w:w="863" w:type="dxa"/>
          </w:tcPr>
          <w:p w14:paraId="3276B0E5" w14:textId="77777777" w:rsidR="00286E16" w:rsidRDefault="00286E16" w:rsidP="00286E16">
            <w:pPr>
              <w:pStyle w:val="TableParagraph"/>
              <w:spacing w:before="73"/>
              <w:ind w:left="5"/>
              <w:jc w:val="center"/>
              <w:rPr>
                <w:sz w:val="21"/>
              </w:rPr>
            </w:pPr>
            <w:r>
              <w:rPr>
                <w:w w:val="99"/>
                <w:sz w:val="21"/>
              </w:rPr>
              <w:t>人</w:t>
            </w:r>
          </w:p>
        </w:tc>
        <w:tc>
          <w:tcPr>
            <w:tcW w:w="1210" w:type="dxa"/>
          </w:tcPr>
          <w:p w14:paraId="0E6D126B" w14:textId="77777777" w:rsidR="00286E16" w:rsidRPr="00286E16" w:rsidRDefault="00286E16" w:rsidP="00286E16">
            <w:pPr>
              <w:pStyle w:val="TableParagraph"/>
              <w:jc w:val="center"/>
              <w:rPr>
                <w:rFonts w:ascii="Times New Roman"/>
                <w:sz w:val="24"/>
              </w:rPr>
            </w:pPr>
            <w:r w:rsidRPr="00286E16">
              <w:rPr>
                <w:rFonts w:ascii="Times New Roman" w:hint="eastAsia"/>
                <w:sz w:val="24"/>
              </w:rPr>
              <w:t>52</w:t>
            </w:r>
          </w:p>
        </w:tc>
        <w:tc>
          <w:tcPr>
            <w:tcW w:w="1059" w:type="dxa"/>
          </w:tcPr>
          <w:p w14:paraId="09684DF5" w14:textId="77777777" w:rsidR="00286E16" w:rsidRDefault="00286E16" w:rsidP="00286E16">
            <w:pPr>
              <w:pStyle w:val="TableParagraph"/>
              <w:spacing w:before="73"/>
              <w:ind w:left="85" w:right="81"/>
              <w:jc w:val="center"/>
              <w:rPr>
                <w:sz w:val="21"/>
              </w:rPr>
            </w:pPr>
            <w:r>
              <w:rPr>
                <w:sz w:val="21"/>
              </w:rPr>
              <w:t>引用</w:t>
            </w:r>
          </w:p>
        </w:tc>
      </w:tr>
      <w:tr w:rsidR="00286E16" w14:paraId="77AC9086" w14:textId="77777777" w:rsidTr="00286E16">
        <w:trPr>
          <w:trHeight w:val="387"/>
          <w:jc w:val="center"/>
        </w:trPr>
        <w:tc>
          <w:tcPr>
            <w:tcW w:w="732" w:type="dxa"/>
          </w:tcPr>
          <w:p w14:paraId="26F579A8" w14:textId="77777777" w:rsidR="00286E16" w:rsidRDefault="00286E16" w:rsidP="00286E16">
            <w:pPr>
              <w:pStyle w:val="TableParagraph"/>
              <w:spacing w:before="57"/>
              <w:ind w:left="134" w:right="127"/>
              <w:jc w:val="center"/>
              <w:rPr>
                <w:sz w:val="21"/>
              </w:rPr>
            </w:pPr>
            <w:r>
              <w:rPr>
                <w:sz w:val="21"/>
              </w:rPr>
              <w:t>26</w:t>
            </w:r>
          </w:p>
        </w:tc>
        <w:tc>
          <w:tcPr>
            <w:tcW w:w="4933" w:type="dxa"/>
          </w:tcPr>
          <w:p w14:paraId="3248EFEC" w14:textId="613B175B" w:rsidR="00286E16" w:rsidRDefault="00286E16" w:rsidP="00286E16">
            <w:pPr>
              <w:pStyle w:val="TableParagraph"/>
              <w:spacing w:before="57"/>
              <w:ind w:left="107"/>
              <w:rPr>
                <w:sz w:val="21"/>
              </w:rPr>
            </w:pPr>
            <w:r>
              <w:rPr>
                <w:sz w:val="21"/>
              </w:rPr>
              <w:t>生师比</w:t>
            </w:r>
            <w:r>
              <w:rPr>
                <w:rFonts w:hint="eastAsia"/>
                <w:sz w:val="21"/>
              </w:rPr>
              <w:t xml:space="preserve">                 </w:t>
            </w:r>
          </w:p>
        </w:tc>
        <w:tc>
          <w:tcPr>
            <w:tcW w:w="863" w:type="dxa"/>
          </w:tcPr>
          <w:p w14:paraId="3328FBD0" w14:textId="77777777" w:rsidR="00286E16" w:rsidRDefault="00286E16" w:rsidP="00286E16">
            <w:pPr>
              <w:pStyle w:val="TableParagraph"/>
              <w:spacing w:before="74"/>
              <w:ind w:left="5"/>
              <w:jc w:val="center"/>
              <w:rPr>
                <w:sz w:val="21"/>
              </w:rPr>
            </w:pPr>
            <w:bookmarkStart w:id="13" w:name="："/>
            <w:bookmarkEnd w:id="13"/>
            <w:r>
              <w:rPr>
                <w:w w:val="99"/>
                <w:sz w:val="21"/>
              </w:rPr>
              <w:t>：</w:t>
            </w:r>
          </w:p>
        </w:tc>
        <w:tc>
          <w:tcPr>
            <w:tcW w:w="1210" w:type="dxa"/>
          </w:tcPr>
          <w:p w14:paraId="4651348D" w14:textId="77777777" w:rsidR="00286E16" w:rsidRPr="00286E16" w:rsidRDefault="00286E16" w:rsidP="00286E16">
            <w:pPr>
              <w:pStyle w:val="TableParagraph"/>
              <w:jc w:val="center"/>
              <w:rPr>
                <w:rFonts w:ascii="Times New Roman"/>
                <w:sz w:val="24"/>
              </w:rPr>
            </w:pPr>
            <w:r w:rsidRPr="00286E16">
              <w:rPr>
                <w:rFonts w:ascii="Times New Roman" w:hint="eastAsia"/>
                <w:sz w:val="24"/>
              </w:rPr>
              <w:t>1:0.19</w:t>
            </w:r>
          </w:p>
        </w:tc>
        <w:tc>
          <w:tcPr>
            <w:tcW w:w="1059" w:type="dxa"/>
          </w:tcPr>
          <w:p w14:paraId="3459E4D5" w14:textId="77777777" w:rsidR="00286E16" w:rsidRDefault="00286E16" w:rsidP="00286E16">
            <w:pPr>
              <w:pStyle w:val="TableParagraph"/>
              <w:spacing w:before="74"/>
              <w:ind w:left="85" w:right="81"/>
              <w:jc w:val="center"/>
              <w:rPr>
                <w:sz w:val="21"/>
              </w:rPr>
            </w:pPr>
            <w:r>
              <w:rPr>
                <w:sz w:val="21"/>
              </w:rPr>
              <w:t>引用</w:t>
            </w:r>
          </w:p>
        </w:tc>
      </w:tr>
      <w:tr w:rsidR="00286E16" w14:paraId="1A20FB69" w14:textId="77777777" w:rsidTr="00286E16">
        <w:trPr>
          <w:trHeight w:val="387"/>
          <w:jc w:val="center"/>
        </w:trPr>
        <w:tc>
          <w:tcPr>
            <w:tcW w:w="732" w:type="dxa"/>
          </w:tcPr>
          <w:p w14:paraId="32315A05" w14:textId="77777777" w:rsidR="00286E16" w:rsidRDefault="00286E16" w:rsidP="00286E16">
            <w:pPr>
              <w:pStyle w:val="TableParagraph"/>
              <w:spacing w:before="59"/>
              <w:ind w:left="134" w:right="127"/>
              <w:jc w:val="center"/>
              <w:rPr>
                <w:sz w:val="21"/>
              </w:rPr>
            </w:pPr>
            <w:r>
              <w:rPr>
                <w:sz w:val="21"/>
              </w:rPr>
              <w:t>27</w:t>
            </w:r>
          </w:p>
        </w:tc>
        <w:tc>
          <w:tcPr>
            <w:tcW w:w="4933" w:type="dxa"/>
          </w:tcPr>
          <w:p w14:paraId="2A5736AD" w14:textId="1BDAE66F" w:rsidR="00286E16" w:rsidRDefault="00286E16" w:rsidP="00286E16">
            <w:pPr>
              <w:pStyle w:val="TableParagraph"/>
              <w:spacing w:before="59"/>
              <w:ind w:left="107"/>
              <w:rPr>
                <w:sz w:val="21"/>
                <w:lang w:eastAsia="zh-CN"/>
              </w:rPr>
            </w:pPr>
            <w:r>
              <w:rPr>
                <w:sz w:val="21"/>
                <w:lang w:eastAsia="zh-CN"/>
              </w:rPr>
              <w:t>双师型教师总数</w:t>
            </w:r>
            <w:r>
              <w:rPr>
                <w:rFonts w:hint="eastAsia"/>
                <w:sz w:val="21"/>
                <w:lang w:eastAsia="zh-CN"/>
              </w:rPr>
              <w:t xml:space="preserve">        </w:t>
            </w:r>
          </w:p>
        </w:tc>
        <w:tc>
          <w:tcPr>
            <w:tcW w:w="863" w:type="dxa"/>
          </w:tcPr>
          <w:p w14:paraId="6ED961E9" w14:textId="77777777" w:rsidR="00286E16" w:rsidRDefault="00286E16" w:rsidP="00286E16">
            <w:pPr>
              <w:pStyle w:val="TableParagraph"/>
              <w:spacing w:before="73"/>
              <w:ind w:left="5"/>
              <w:jc w:val="center"/>
              <w:rPr>
                <w:sz w:val="21"/>
              </w:rPr>
            </w:pPr>
            <w:r>
              <w:rPr>
                <w:w w:val="99"/>
                <w:sz w:val="21"/>
              </w:rPr>
              <w:t>人</w:t>
            </w:r>
          </w:p>
        </w:tc>
        <w:tc>
          <w:tcPr>
            <w:tcW w:w="1210" w:type="dxa"/>
          </w:tcPr>
          <w:p w14:paraId="248E2A65" w14:textId="77777777" w:rsidR="00286E16" w:rsidRPr="00286E16" w:rsidRDefault="00286E16" w:rsidP="00286E16">
            <w:pPr>
              <w:pStyle w:val="TableParagraph"/>
              <w:jc w:val="center"/>
              <w:rPr>
                <w:rFonts w:ascii="Times New Roman"/>
                <w:sz w:val="24"/>
              </w:rPr>
            </w:pPr>
            <w:r w:rsidRPr="00286E16">
              <w:rPr>
                <w:rFonts w:ascii="Times New Roman" w:hint="eastAsia"/>
                <w:sz w:val="24"/>
              </w:rPr>
              <w:t>78</w:t>
            </w:r>
          </w:p>
        </w:tc>
        <w:tc>
          <w:tcPr>
            <w:tcW w:w="1059" w:type="dxa"/>
          </w:tcPr>
          <w:p w14:paraId="7CFD3D2E" w14:textId="77777777" w:rsidR="00286E16" w:rsidRDefault="00286E16" w:rsidP="00286E16">
            <w:pPr>
              <w:pStyle w:val="TableParagraph"/>
              <w:spacing w:before="73"/>
              <w:ind w:left="85" w:right="81"/>
              <w:jc w:val="center"/>
              <w:rPr>
                <w:sz w:val="21"/>
              </w:rPr>
            </w:pPr>
            <w:r>
              <w:rPr>
                <w:sz w:val="21"/>
              </w:rPr>
              <w:t>引用</w:t>
            </w:r>
          </w:p>
        </w:tc>
      </w:tr>
      <w:tr w:rsidR="00286E16" w14:paraId="1EA311FD" w14:textId="77777777" w:rsidTr="00286E16">
        <w:trPr>
          <w:trHeight w:val="386"/>
          <w:jc w:val="center"/>
        </w:trPr>
        <w:tc>
          <w:tcPr>
            <w:tcW w:w="732" w:type="dxa"/>
          </w:tcPr>
          <w:p w14:paraId="7E599B9F" w14:textId="77777777" w:rsidR="00286E16" w:rsidRDefault="00286E16" w:rsidP="00286E16">
            <w:pPr>
              <w:pStyle w:val="TableParagraph"/>
              <w:spacing w:before="58"/>
              <w:ind w:left="134" w:right="127"/>
              <w:jc w:val="center"/>
              <w:rPr>
                <w:sz w:val="21"/>
              </w:rPr>
            </w:pPr>
            <w:r>
              <w:rPr>
                <w:sz w:val="21"/>
              </w:rPr>
              <w:t>28</w:t>
            </w:r>
          </w:p>
        </w:tc>
        <w:tc>
          <w:tcPr>
            <w:tcW w:w="4933" w:type="dxa"/>
          </w:tcPr>
          <w:p w14:paraId="4EB4109B" w14:textId="02B28AFC" w:rsidR="00286E16" w:rsidRDefault="00286E16" w:rsidP="00286E16">
            <w:pPr>
              <w:pStyle w:val="TableParagraph"/>
              <w:spacing w:before="58"/>
              <w:ind w:left="107"/>
              <w:rPr>
                <w:sz w:val="21"/>
                <w:lang w:eastAsia="zh-CN"/>
              </w:rPr>
            </w:pPr>
            <w:r>
              <w:rPr>
                <w:sz w:val="21"/>
                <w:lang w:eastAsia="zh-CN"/>
              </w:rPr>
              <w:t>高级专业技术职务专任教师占比</w:t>
            </w:r>
            <w:r>
              <w:rPr>
                <w:rFonts w:hint="eastAsia"/>
                <w:sz w:val="21"/>
                <w:lang w:eastAsia="zh-CN"/>
              </w:rPr>
              <w:t xml:space="preserve">  </w:t>
            </w:r>
          </w:p>
        </w:tc>
        <w:tc>
          <w:tcPr>
            <w:tcW w:w="863" w:type="dxa"/>
          </w:tcPr>
          <w:p w14:paraId="6CEDEF3C" w14:textId="77777777" w:rsidR="00286E16" w:rsidRDefault="00286E16" w:rsidP="00286E16">
            <w:pPr>
              <w:pStyle w:val="TableParagraph"/>
              <w:spacing w:before="7"/>
              <w:rPr>
                <w:rFonts w:ascii="Times New Roman"/>
                <w:sz w:val="10"/>
                <w:lang w:eastAsia="zh-CN"/>
              </w:rPr>
            </w:pPr>
          </w:p>
          <w:p w14:paraId="7EFFC455" w14:textId="77777777" w:rsidR="00286E16" w:rsidRDefault="00286E16" w:rsidP="00286E16">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4110045F" wp14:editId="1E848290">
                  <wp:extent cx="59721" cy="103727"/>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351BF4AE" w14:textId="77777777" w:rsidR="00286E16" w:rsidRPr="00286E16" w:rsidRDefault="00286E16" w:rsidP="00286E16">
            <w:pPr>
              <w:pStyle w:val="TableParagraph"/>
              <w:jc w:val="center"/>
              <w:rPr>
                <w:rFonts w:ascii="Times New Roman"/>
                <w:sz w:val="24"/>
              </w:rPr>
            </w:pPr>
            <w:r w:rsidRPr="00286E16">
              <w:rPr>
                <w:rFonts w:ascii="Times New Roman" w:hint="eastAsia"/>
                <w:sz w:val="24"/>
              </w:rPr>
              <w:t>18.00%</w:t>
            </w:r>
          </w:p>
        </w:tc>
        <w:tc>
          <w:tcPr>
            <w:tcW w:w="1059" w:type="dxa"/>
          </w:tcPr>
          <w:p w14:paraId="0C867E2C" w14:textId="77777777" w:rsidR="00286E16" w:rsidRDefault="00286E16" w:rsidP="00286E16">
            <w:pPr>
              <w:pStyle w:val="TableParagraph"/>
              <w:spacing w:before="72"/>
              <w:ind w:left="85" w:right="81"/>
              <w:jc w:val="center"/>
              <w:rPr>
                <w:sz w:val="21"/>
              </w:rPr>
            </w:pPr>
            <w:r>
              <w:rPr>
                <w:sz w:val="21"/>
              </w:rPr>
              <w:t>引用</w:t>
            </w:r>
          </w:p>
        </w:tc>
      </w:tr>
      <w:tr w:rsidR="00286E16" w14:paraId="5E21C08C" w14:textId="77777777" w:rsidTr="00286E16">
        <w:trPr>
          <w:trHeight w:val="387"/>
          <w:jc w:val="center"/>
        </w:trPr>
        <w:tc>
          <w:tcPr>
            <w:tcW w:w="732" w:type="dxa"/>
          </w:tcPr>
          <w:p w14:paraId="70F5CCA2" w14:textId="77777777" w:rsidR="00286E16" w:rsidRDefault="00286E16" w:rsidP="00286E16">
            <w:pPr>
              <w:pStyle w:val="TableParagraph"/>
              <w:spacing w:before="59"/>
              <w:ind w:left="134" w:right="127"/>
              <w:jc w:val="center"/>
              <w:rPr>
                <w:sz w:val="21"/>
              </w:rPr>
            </w:pPr>
            <w:r>
              <w:rPr>
                <w:sz w:val="21"/>
              </w:rPr>
              <w:t>29</w:t>
            </w:r>
          </w:p>
        </w:tc>
        <w:tc>
          <w:tcPr>
            <w:tcW w:w="4933" w:type="dxa"/>
          </w:tcPr>
          <w:p w14:paraId="20B845C2" w14:textId="2B6B20EA" w:rsidR="00286E16" w:rsidRDefault="00286E16" w:rsidP="00286E16">
            <w:pPr>
              <w:pStyle w:val="TableParagraph"/>
              <w:spacing w:before="59"/>
              <w:ind w:left="107"/>
              <w:rPr>
                <w:sz w:val="21"/>
                <w:lang w:eastAsia="zh-CN"/>
              </w:rPr>
            </w:pPr>
            <w:r>
              <w:rPr>
                <w:sz w:val="21"/>
                <w:lang w:eastAsia="zh-CN"/>
              </w:rPr>
              <w:t>硕士研究生及以上学历专任教师占比</w:t>
            </w:r>
            <w:r>
              <w:rPr>
                <w:rFonts w:hint="eastAsia"/>
                <w:sz w:val="21"/>
                <w:lang w:eastAsia="zh-CN"/>
              </w:rPr>
              <w:t xml:space="preserve">  </w:t>
            </w:r>
          </w:p>
        </w:tc>
        <w:tc>
          <w:tcPr>
            <w:tcW w:w="863" w:type="dxa"/>
          </w:tcPr>
          <w:p w14:paraId="5858F453" w14:textId="77777777" w:rsidR="00286E16" w:rsidRDefault="00286E16" w:rsidP="00286E16">
            <w:pPr>
              <w:pStyle w:val="TableParagraph"/>
              <w:spacing w:before="8"/>
              <w:rPr>
                <w:rFonts w:ascii="Times New Roman"/>
                <w:sz w:val="10"/>
                <w:lang w:eastAsia="zh-CN"/>
              </w:rPr>
            </w:pPr>
          </w:p>
          <w:p w14:paraId="67A1ED9D" w14:textId="77777777" w:rsidR="00286E16" w:rsidRDefault="00286E16" w:rsidP="00286E16">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5C917DD1" wp14:editId="54949AE8">
                  <wp:extent cx="59721" cy="103727"/>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4A259B97" w14:textId="77777777" w:rsidR="00286E16" w:rsidRPr="00286E16" w:rsidRDefault="00286E16" w:rsidP="00286E16">
            <w:pPr>
              <w:pStyle w:val="TableParagraph"/>
              <w:jc w:val="center"/>
              <w:rPr>
                <w:rFonts w:ascii="Times New Roman"/>
                <w:sz w:val="24"/>
              </w:rPr>
            </w:pPr>
            <w:r w:rsidRPr="00286E16">
              <w:rPr>
                <w:rFonts w:ascii="Times New Roman" w:hint="eastAsia"/>
                <w:sz w:val="24"/>
              </w:rPr>
              <w:t>2.00%</w:t>
            </w:r>
          </w:p>
        </w:tc>
        <w:tc>
          <w:tcPr>
            <w:tcW w:w="1059" w:type="dxa"/>
          </w:tcPr>
          <w:p w14:paraId="1FCEDDDA" w14:textId="77777777" w:rsidR="00286E16" w:rsidRDefault="00286E16" w:rsidP="00286E16">
            <w:pPr>
              <w:pStyle w:val="TableParagraph"/>
              <w:spacing w:before="73"/>
              <w:ind w:left="85" w:right="81"/>
              <w:jc w:val="center"/>
              <w:rPr>
                <w:sz w:val="21"/>
              </w:rPr>
            </w:pPr>
            <w:r>
              <w:rPr>
                <w:sz w:val="21"/>
              </w:rPr>
              <w:t>引用</w:t>
            </w:r>
          </w:p>
        </w:tc>
      </w:tr>
      <w:tr w:rsidR="00286E16" w14:paraId="009D66D4" w14:textId="77777777" w:rsidTr="00286E16">
        <w:trPr>
          <w:trHeight w:val="386"/>
          <w:jc w:val="center"/>
        </w:trPr>
        <w:tc>
          <w:tcPr>
            <w:tcW w:w="732" w:type="dxa"/>
          </w:tcPr>
          <w:p w14:paraId="4FE49838" w14:textId="77777777" w:rsidR="00286E16" w:rsidRDefault="00286E16" w:rsidP="00286E16">
            <w:pPr>
              <w:pStyle w:val="TableParagraph"/>
              <w:spacing w:before="58"/>
              <w:ind w:left="134" w:right="127"/>
              <w:jc w:val="center"/>
              <w:rPr>
                <w:sz w:val="21"/>
              </w:rPr>
            </w:pPr>
            <w:r>
              <w:rPr>
                <w:sz w:val="21"/>
              </w:rPr>
              <w:t>30</w:t>
            </w:r>
          </w:p>
        </w:tc>
        <w:tc>
          <w:tcPr>
            <w:tcW w:w="4933" w:type="dxa"/>
          </w:tcPr>
          <w:p w14:paraId="0FB082A0" w14:textId="1751698B" w:rsidR="00286E16" w:rsidRDefault="00286E16" w:rsidP="00286E16">
            <w:pPr>
              <w:pStyle w:val="TableParagraph"/>
              <w:spacing w:before="58"/>
              <w:ind w:left="107"/>
              <w:rPr>
                <w:sz w:val="21"/>
                <w:lang w:eastAsia="zh-CN"/>
              </w:rPr>
            </w:pPr>
            <w:r>
              <w:rPr>
                <w:sz w:val="21"/>
                <w:lang w:eastAsia="zh-CN"/>
              </w:rPr>
              <w:t>兼职教师总数</w:t>
            </w:r>
            <w:r>
              <w:rPr>
                <w:rFonts w:hint="eastAsia"/>
                <w:sz w:val="21"/>
                <w:lang w:eastAsia="zh-CN"/>
              </w:rPr>
              <w:t xml:space="preserve">     </w:t>
            </w:r>
          </w:p>
        </w:tc>
        <w:tc>
          <w:tcPr>
            <w:tcW w:w="863" w:type="dxa"/>
          </w:tcPr>
          <w:p w14:paraId="018FE548" w14:textId="77777777" w:rsidR="00286E16" w:rsidRDefault="00286E16" w:rsidP="00286E16">
            <w:pPr>
              <w:pStyle w:val="TableParagraph"/>
              <w:spacing w:before="72"/>
              <w:ind w:left="5"/>
              <w:jc w:val="center"/>
              <w:rPr>
                <w:sz w:val="21"/>
              </w:rPr>
            </w:pPr>
            <w:r>
              <w:rPr>
                <w:w w:val="99"/>
                <w:sz w:val="21"/>
              </w:rPr>
              <w:t>人</w:t>
            </w:r>
          </w:p>
        </w:tc>
        <w:tc>
          <w:tcPr>
            <w:tcW w:w="1210" w:type="dxa"/>
          </w:tcPr>
          <w:p w14:paraId="085BB4A1" w14:textId="77777777" w:rsidR="00286E16" w:rsidRPr="00286E16" w:rsidRDefault="00286E16" w:rsidP="00286E16">
            <w:pPr>
              <w:pStyle w:val="TableParagraph"/>
              <w:jc w:val="center"/>
              <w:rPr>
                <w:rFonts w:ascii="Times New Roman"/>
                <w:sz w:val="24"/>
              </w:rPr>
            </w:pPr>
            <w:r w:rsidRPr="00286E16">
              <w:rPr>
                <w:rFonts w:ascii="Times New Roman" w:hint="eastAsia"/>
                <w:sz w:val="24"/>
              </w:rPr>
              <w:t>8</w:t>
            </w:r>
          </w:p>
        </w:tc>
        <w:tc>
          <w:tcPr>
            <w:tcW w:w="1059" w:type="dxa"/>
          </w:tcPr>
          <w:p w14:paraId="412D442E" w14:textId="77777777" w:rsidR="00286E16" w:rsidRDefault="00286E16" w:rsidP="00286E16">
            <w:pPr>
              <w:pStyle w:val="TableParagraph"/>
              <w:spacing w:before="72"/>
              <w:ind w:left="85" w:right="81"/>
              <w:jc w:val="center"/>
              <w:rPr>
                <w:sz w:val="21"/>
              </w:rPr>
            </w:pPr>
            <w:r>
              <w:rPr>
                <w:sz w:val="21"/>
              </w:rPr>
              <w:t>引用</w:t>
            </w:r>
          </w:p>
        </w:tc>
      </w:tr>
      <w:tr w:rsidR="00286E16" w14:paraId="70A95379" w14:textId="77777777" w:rsidTr="00286E16">
        <w:trPr>
          <w:trHeight w:val="387"/>
          <w:jc w:val="center"/>
        </w:trPr>
        <w:tc>
          <w:tcPr>
            <w:tcW w:w="732" w:type="dxa"/>
          </w:tcPr>
          <w:p w14:paraId="317E812C" w14:textId="77777777" w:rsidR="00286E16" w:rsidRDefault="00286E16" w:rsidP="00286E16">
            <w:pPr>
              <w:pStyle w:val="TableParagraph"/>
              <w:spacing w:before="57"/>
              <w:ind w:left="134" w:right="127"/>
              <w:jc w:val="center"/>
              <w:rPr>
                <w:sz w:val="21"/>
              </w:rPr>
            </w:pPr>
            <w:r>
              <w:rPr>
                <w:sz w:val="21"/>
              </w:rPr>
              <w:t>31</w:t>
            </w:r>
          </w:p>
        </w:tc>
        <w:tc>
          <w:tcPr>
            <w:tcW w:w="4933" w:type="dxa"/>
          </w:tcPr>
          <w:p w14:paraId="5D2E4AA1" w14:textId="3257CFA1" w:rsidR="00286E16" w:rsidRDefault="00286E16" w:rsidP="00286E16">
            <w:pPr>
              <w:pStyle w:val="TableParagraph"/>
              <w:spacing w:before="57"/>
              <w:ind w:left="107"/>
              <w:rPr>
                <w:sz w:val="21"/>
              </w:rPr>
            </w:pPr>
            <w:r>
              <w:rPr>
                <w:sz w:val="21"/>
              </w:rPr>
              <w:t>毕业生总数</w:t>
            </w:r>
            <w:r>
              <w:rPr>
                <w:rFonts w:hint="eastAsia"/>
                <w:sz w:val="21"/>
              </w:rPr>
              <w:t xml:space="preserve">       </w:t>
            </w:r>
          </w:p>
        </w:tc>
        <w:tc>
          <w:tcPr>
            <w:tcW w:w="863" w:type="dxa"/>
          </w:tcPr>
          <w:p w14:paraId="53F1D911" w14:textId="77777777" w:rsidR="00286E16" w:rsidRDefault="00286E16" w:rsidP="00286E16">
            <w:pPr>
              <w:pStyle w:val="TableParagraph"/>
              <w:spacing w:before="74"/>
              <w:ind w:left="5"/>
              <w:jc w:val="center"/>
              <w:rPr>
                <w:sz w:val="21"/>
              </w:rPr>
            </w:pPr>
            <w:r>
              <w:rPr>
                <w:w w:val="99"/>
                <w:sz w:val="21"/>
              </w:rPr>
              <w:t>人</w:t>
            </w:r>
          </w:p>
        </w:tc>
        <w:tc>
          <w:tcPr>
            <w:tcW w:w="1210" w:type="dxa"/>
          </w:tcPr>
          <w:p w14:paraId="002149C8"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181820A7" w14:textId="77777777" w:rsidR="00286E16" w:rsidRDefault="00286E16" w:rsidP="00286E16">
            <w:pPr>
              <w:pStyle w:val="TableParagraph"/>
              <w:spacing w:before="74"/>
              <w:ind w:left="85" w:right="81"/>
              <w:jc w:val="center"/>
              <w:rPr>
                <w:sz w:val="21"/>
              </w:rPr>
            </w:pPr>
            <w:r>
              <w:rPr>
                <w:sz w:val="21"/>
              </w:rPr>
              <w:t>引用</w:t>
            </w:r>
          </w:p>
        </w:tc>
      </w:tr>
      <w:tr w:rsidR="00286E16" w14:paraId="08DDEB45" w14:textId="77777777" w:rsidTr="00286E16">
        <w:trPr>
          <w:trHeight w:val="386"/>
          <w:jc w:val="center"/>
        </w:trPr>
        <w:tc>
          <w:tcPr>
            <w:tcW w:w="732" w:type="dxa"/>
          </w:tcPr>
          <w:p w14:paraId="2AF448FE" w14:textId="77777777" w:rsidR="00286E16" w:rsidRDefault="00286E16" w:rsidP="00286E16">
            <w:pPr>
              <w:pStyle w:val="TableParagraph"/>
              <w:spacing w:before="58"/>
              <w:ind w:left="134" w:right="127"/>
              <w:jc w:val="center"/>
              <w:rPr>
                <w:sz w:val="21"/>
              </w:rPr>
            </w:pPr>
            <w:r>
              <w:rPr>
                <w:sz w:val="21"/>
              </w:rPr>
              <w:t>32</w:t>
            </w:r>
          </w:p>
        </w:tc>
        <w:tc>
          <w:tcPr>
            <w:tcW w:w="4933" w:type="dxa"/>
          </w:tcPr>
          <w:p w14:paraId="78A103DF" w14:textId="4BEB0D44" w:rsidR="00286E16" w:rsidRDefault="00286E16" w:rsidP="00286E16">
            <w:pPr>
              <w:pStyle w:val="TableParagraph"/>
              <w:spacing w:before="58"/>
              <w:ind w:left="107"/>
              <w:rPr>
                <w:sz w:val="21"/>
                <w:lang w:eastAsia="zh-CN"/>
              </w:rPr>
            </w:pPr>
            <w:r>
              <w:rPr>
                <w:sz w:val="21"/>
                <w:lang w:eastAsia="zh-CN"/>
              </w:rPr>
              <w:t>就业人数</w:t>
            </w:r>
            <w:r>
              <w:rPr>
                <w:rFonts w:hint="eastAsia"/>
                <w:sz w:val="21"/>
                <w:lang w:eastAsia="zh-CN"/>
              </w:rPr>
              <w:t xml:space="preserve">        </w:t>
            </w:r>
          </w:p>
        </w:tc>
        <w:tc>
          <w:tcPr>
            <w:tcW w:w="863" w:type="dxa"/>
          </w:tcPr>
          <w:p w14:paraId="541E8CC7" w14:textId="77777777" w:rsidR="00286E16" w:rsidRDefault="00286E16" w:rsidP="00286E16">
            <w:pPr>
              <w:pStyle w:val="TableParagraph"/>
              <w:spacing w:before="73"/>
              <w:ind w:left="5"/>
              <w:jc w:val="center"/>
              <w:rPr>
                <w:sz w:val="21"/>
              </w:rPr>
            </w:pPr>
            <w:r>
              <w:rPr>
                <w:w w:val="99"/>
                <w:sz w:val="21"/>
              </w:rPr>
              <w:t>人</w:t>
            </w:r>
          </w:p>
        </w:tc>
        <w:tc>
          <w:tcPr>
            <w:tcW w:w="1210" w:type="dxa"/>
          </w:tcPr>
          <w:p w14:paraId="330B976B"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5EBCB7A4" w14:textId="77777777" w:rsidR="00286E16" w:rsidRDefault="00286E16" w:rsidP="00286E16">
            <w:pPr>
              <w:pStyle w:val="TableParagraph"/>
              <w:spacing w:before="73"/>
              <w:ind w:left="85" w:right="81"/>
              <w:jc w:val="center"/>
              <w:rPr>
                <w:sz w:val="21"/>
              </w:rPr>
            </w:pPr>
            <w:r>
              <w:rPr>
                <w:sz w:val="21"/>
              </w:rPr>
              <w:t>引用</w:t>
            </w:r>
          </w:p>
        </w:tc>
      </w:tr>
      <w:tr w:rsidR="00286E16" w14:paraId="7B90E44A" w14:textId="77777777" w:rsidTr="00286E16">
        <w:trPr>
          <w:trHeight w:val="387"/>
          <w:jc w:val="center"/>
        </w:trPr>
        <w:tc>
          <w:tcPr>
            <w:tcW w:w="732" w:type="dxa"/>
          </w:tcPr>
          <w:p w14:paraId="44975DA1" w14:textId="77777777" w:rsidR="00286E16" w:rsidRDefault="00286E16" w:rsidP="00286E16">
            <w:pPr>
              <w:pStyle w:val="TableParagraph"/>
              <w:spacing w:before="57"/>
              <w:ind w:left="134" w:right="127"/>
              <w:jc w:val="center"/>
              <w:rPr>
                <w:sz w:val="21"/>
              </w:rPr>
            </w:pPr>
            <w:r>
              <w:rPr>
                <w:sz w:val="21"/>
              </w:rPr>
              <w:t>33</w:t>
            </w:r>
          </w:p>
        </w:tc>
        <w:tc>
          <w:tcPr>
            <w:tcW w:w="4933" w:type="dxa"/>
          </w:tcPr>
          <w:p w14:paraId="7DEFBFBA" w14:textId="694B16E0" w:rsidR="00286E16" w:rsidRDefault="00286E16" w:rsidP="00286E16">
            <w:pPr>
              <w:pStyle w:val="TableParagraph"/>
              <w:spacing w:before="57"/>
              <w:ind w:left="107"/>
              <w:rPr>
                <w:sz w:val="21"/>
                <w:lang w:eastAsia="zh-CN"/>
              </w:rPr>
            </w:pPr>
            <w:r>
              <w:rPr>
                <w:sz w:val="21"/>
                <w:lang w:eastAsia="zh-CN"/>
              </w:rPr>
              <w:t>毕业生专业对口就业（升学）人数</w:t>
            </w:r>
            <w:r>
              <w:rPr>
                <w:rFonts w:hint="eastAsia"/>
                <w:sz w:val="21"/>
                <w:lang w:eastAsia="zh-CN"/>
              </w:rPr>
              <w:t xml:space="preserve">   </w:t>
            </w:r>
          </w:p>
        </w:tc>
        <w:tc>
          <w:tcPr>
            <w:tcW w:w="863" w:type="dxa"/>
          </w:tcPr>
          <w:p w14:paraId="719B4564" w14:textId="77777777" w:rsidR="00286E16" w:rsidRDefault="00286E16" w:rsidP="00286E16">
            <w:pPr>
              <w:pStyle w:val="TableParagraph"/>
              <w:spacing w:before="72"/>
              <w:ind w:left="5"/>
              <w:jc w:val="center"/>
              <w:rPr>
                <w:sz w:val="21"/>
              </w:rPr>
            </w:pPr>
            <w:r>
              <w:rPr>
                <w:w w:val="99"/>
                <w:sz w:val="21"/>
              </w:rPr>
              <w:t>人</w:t>
            </w:r>
          </w:p>
        </w:tc>
        <w:tc>
          <w:tcPr>
            <w:tcW w:w="1210" w:type="dxa"/>
          </w:tcPr>
          <w:p w14:paraId="6CC21339"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6C686252" w14:textId="77777777" w:rsidR="00286E16" w:rsidRDefault="00286E16" w:rsidP="00286E16">
            <w:pPr>
              <w:pStyle w:val="TableParagraph"/>
              <w:spacing w:before="72"/>
              <w:ind w:left="88" w:right="81"/>
              <w:jc w:val="center"/>
              <w:rPr>
                <w:sz w:val="21"/>
              </w:rPr>
            </w:pPr>
            <w:r>
              <w:rPr>
                <w:sz w:val="21"/>
              </w:rPr>
              <w:t>学校填报</w:t>
            </w:r>
          </w:p>
        </w:tc>
      </w:tr>
      <w:tr w:rsidR="00286E16" w14:paraId="4C85C6AD" w14:textId="77777777" w:rsidTr="00286E16">
        <w:trPr>
          <w:trHeight w:val="387"/>
          <w:jc w:val="center"/>
        </w:trPr>
        <w:tc>
          <w:tcPr>
            <w:tcW w:w="732" w:type="dxa"/>
            <w:vMerge w:val="restart"/>
          </w:tcPr>
          <w:p w14:paraId="0092D882" w14:textId="77777777" w:rsidR="00286E16" w:rsidRDefault="00286E16" w:rsidP="00286E16">
            <w:pPr>
              <w:pStyle w:val="TableParagraph"/>
              <w:rPr>
                <w:rFonts w:ascii="Times New Roman"/>
                <w:sz w:val="20"/>
              </w:rPr>
            </w:pPr>
          </w:p>
          <w:p w14:paraId="1C889CD0" w14:textId="77777777" w:rsidR="00286E16" w:rsidRDefault="00286E16" w:rsidP="00286E16">
            <w:pPr>
              <w:pStyle w:val="TableParagraph"/>
              <w:spacing w:before="8"/>
              <w:rPr>
                <w:rFonts w:ascii="Times New Roman"/>
                <w:sz w:val="23"/>
              </w:rPr>
            </w:pPr>
          </w:p>
          <w:p w14:paraId="3FF4AA23" w14:textId="77777777" w:rsidR="00286E16" w:rsidRDefault="00286E16" w:rsidP="00286E16">
            <w:pPr>
              <w:pStyle w:val="TableParagraph"/>
              <w:ind w:left="134" w:right="127"/>
              <w:jc w:val="center"/>
              <w:rPr>
                <w:sz w:val="21"/>
              </w:rPr>
            </w:pPr>
            <w:r>
              <w:rPr>
                <w:sz w:val="21"/>
              </w:rPr>
              <w:t>34</w:t>
            </w:r>
          </w:p>
        </w:tc>
        <w:tc>
          <w:tcPr>
            <w:tcW w:w="4933" w:type="dxa"/>
          </w:tcPr>
          <w:p w14:paraId="282FC623" w14:textId="7654CD50" w:rsidR="00286E16" w:rsidRDefault="00286E16" w:rsidP="00286E16">
            <w:pPr>
              <w:pStyle w:val="TableParagraph"/>
              <w:spacing w:before="59"/>
              <w:ind w:left="107"/>
              <w:rPr>
                <w:sz w:val="21"/>
                <w:lang w:eastAsia="zh-CN"/>
              </w:rPr>
            </w:pPr>
            <w:r>
              <w:rPr>
                <w:sz w:val="21"/>
                <w:lang w:eastAsia="zh-CN"/>
              </w:rPr>
              <w:t>毕业生服务三次产业人数</w:t>
            </w:r>
            <w:r>
              <w:rPr>
                <w:rFonts w:hint="eastAsia"/>
                <w:sz w:val="21"/>
                <w:lang w:eastAsia="zh-CN"/>
              </w:rPr>
              <w:t xml:space="preserve">           </w:t>
            </w:r>
          </w:p>
        </w:tc>
        <w:tc>
          <w:tcPr>
            <w:tcW w:w="863" w:type="dxa"/>
          </w:tcPr>
          <w:p w14:paraId="4BD0FE89" w14:textId="77777777" w:rsidR="00286E16" w:rsidRDefault="00286E16" w:rsidP="00286E16">
            <w:pPr>
              <w:pStyle w:val="TableParagraph"/>
              <w:spacing w:before="73"/>
              <w:ind w:left="5"/>
              <w:jc w:val="center"/>
              <w:rPr>
                <w:sz w:val="21"/>
              </w:rPr>
            </w:pPr>
            <w:r>
              <w:rPr>
                <w:w w:val="99"/>
                <w:sz w:val="21"/>
              </w:rPr>
              <w:t>人</w:t>
            </w:r>
          </w:p>
        </w:tc>
        <w:tc>
          <w:tcPr>
            <w:tcW w:w="1210" w:type="dxa"/>
          </w:tcPr>
          <w:p w14:paraId="2BC1B519"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414D4611" w14:textId="77777777" w:rsidR="00286E16" w:rsidRDefault="00286E16" w:rsidP="00286E16">
            <w:pPr>
              <w:pStyle w:val="TableParagraph"/>
              <w:spacing w:before="73"/>
              <w:ind w:left="88" w:right="81"/>
              <w:jc w:val="center"/>
              <w:rPr>
                <w:sz w:val="21"/>
              </w:rPr>
            </w:pPr>
            <w:r>
              <w:rPr>
                <w:sz w:val="21"/>
              </w:rPr>
              <w:t>学校填报</w:t>
            </w:r>
          </w:p>
        </w:tc>
      </w:tr>
      <w:tr w:rsidR="00286E16" w14:paraId="22CE6125" w14:textId="77777777" w:rsidTr="00286E16">
        <w:trPr>
          <w:trHeight w:val="386"/>
          <w:jc w:val="center"/>
        </w:trPr>
        <w:tc>
          <w:tcPr>
            <w:tcW w:w="732" w:type="dxa"/>
            <w:vMerge/>
            <w:tcBorders>
              <w:top w:val="nil"/>
            </w:tcBorders>
          </w:tcPr>
          <w:p w14:paraId="4323C625" w14:textId="77777777" w:rsidR="00286E16" w:rsidRDefault="00286E16" w:rsidP="00286E16">
            <w:pPr>
              <w:rPr>
                <w:sz w:val="2"/>
                <w:szCs w:val="2"/>
              </w:rPr>
            </w:pPr>
          </w:p>
        </w:tc>
        <w:tc>
          <w:tcPr>
            <w:tcW w:w="4933" w:type="dxa"/>
          </w:tcPr>
          <w:p w14:paraId="4E75577A" w14:textId="77777777" w:rsidR="00286E16" w:rsidRDefault="00286E16" w:rsidP="00286E16">
            <w:pPr>
              <w:pStyle w:val="TableParagraph"/>
              <w:spacing w:before="58"/>
              <w:ind w:left="107"/>
              <w:rPr>
                <w:sz w:val="21"/>
                <w:lang w:eastAsia="zh-CN"/>
              </w:rPr>
            </w:pPr>
            <w:r>
              <w:rPr>
                <w:sz w:val="21"/>
                <w:lang w:eastAsia="zh-CN"/>
              </w:rPr>
              <w:t>其中：服务第一产业人数</w:t>
            </w:r>
          </w:p>
        </w:tc>
        <w:tc>
          <w:tcPr>
            <w:tcW w:w="863" w:type="dxa"/>
          </w:tcPr>
          <w:p w14:paraId="06A9BB97" w14:textId="77777777" w:rsidR="00286E16" w:rsidRDefault="00286E16" w:rsidP="00286E16">
            <w:pPr>
              <w:pStyle w:val="TableParagraph"/>
              <w:spacing w:before="72"/>
              <w:ind w:left="5"/>
              <w:jc w:val="center"/>
              <w:rPr>
                <w:sz w:val="21"/>
              </w:rPr>
            </w:pPr>
            <w:r>
              <w:rPr>
                <w:w w:val="99"/>
                <w:sz w:val="21"/>
              </w:rPr>
              <w:t>人</w:t>
            </w:r>
          </w:p>
        </w:tc>
        <w:tc>
          <w:tcPr>
            <w:tcW w:w="1210" w:type="dxa"/>
          </w:tcPr>
          <w:p w14:paraId="388E4248"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4491A75D" w14:textId="77777777" w:rsidR="00286E16" w:rsidRDefault="00286E16" w:rsidP="00286E16">
            <w:pPr>
              <w:pStyle w:val="TableParagraph"/>
              <w:spacing w:before="72"/>
              <w:ind w:left="88" w:right="81"/>
              <w:jc w:val="center"/>
              <w:rPr>
                <w:sz w:val="21"/>
              </w:rPr>
            </w:pPr>
            <w:r>
              <w:rPr>
                <w:sz w:val="21"/>
              </w:rPr>
              <w:t>学校填报</w:t>
            </w:r>
          </w:p>
        </w:tc>
      </w:tr>
      <w:tr w:rsidR="00286E16" w14:paraId="66CB43B6" w14:textId="77777777" w:rsidTr="00286E16">
        <w:trPr>
          <w:trHeight w:val="387"/>
          <w:jc w:val="center"/>
        </w:trPr>
        <w:tc>
          <w:tcPr>
            <w:tcW w:w="732" w:type="dxa"/>
            <w:vMerge/>
            <w:tcBorders>
              <w:top w:val="nil"/>
            </w:tcBorders>
          </w:tcPr>
          <w:p w14:paraId="6271916B" w14:textId="77777777" w:rsidR="00286E16" w:rsidRDefault="00286E16" w:rsidP="00286E16">
            <w:pPr>
              <w:rPr>
                <w:sz w:val="2"/>
                <w:szCs w:val="2"/>
              </w:rPr>
            </w:pPr>
          </w:p>
        </w:tc>
        <w:tc>
          <w:tcPr>
            <w:tcW w:w="4933" w:type="dxa"/>
          </w:tcPr>
          <w:p w14:paraId="39E4B2ED" w14:textId="77777777" w:rsidR="00286E16" w:rsidRDefault="00286E16" w:rsidP="00286E16">
            <w:pPr>
              <w:pStyle w:val="TableParagraph"/>
              <w:spacing w:before="57"/>
              <w:ind w:left="738"/>
              <w:rPr>
                <w:sz w:val="21"/>
              </w:rPr>
            </w:pPr>
            <w:r>
              <w:rPr>
                <w:sz w:val="21"/>
              </w:rPr>
              <w:t>服务第二产业人数</w:t>
            </w:r>
          </w:p>
        </w:tc>
        <w:tc>
          <w:tcPr>
            <w:tcW w:w="863" w:type="dxa"/>
          </w:tcPr>
          <w:p w14:paraId="15B10E02" w14:textId="77777777" w:rsidR="00286E16" w:rsidRDefault="00286E16" w:rsidP="00286E16">
            <w:pPr>
              <w:pStyle w:val="TableParagraph"/>
              <w:spacing w:before="73"/>
              <w:ind w:left="5"/>
              <w:jc w:val="center"/>
              <w:rPr>
                <w:sz w:val="21"/>
              </w:rPr>
            </w:pPr>
            <w:r>
              <w:rPr>
                <w:w w:val="99"/>
                <w:sz w:val="21"/>
              </w:rPr>
              <w:t>人</w:t>
            </w:r>
          </w:p>
        </w:tc>
        <w:tc>
          <w:tcPr>
            <w:tcW w:w="1210" w:type="dxa"/>
          </w:tcPr>
          <w:p w14:paraId="44732962"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11077975" w14:textId="77777777" w:rsidR="00286E16" w:rsidRDefault="00286E16" w:rsidP="00286E16">
            <w:pPr>
              <w:pStyle w:val="TableParagraph"/>
              <w:spacing w:before="73"/>
              <w:ind w:left="88" w:right="81"/>
              <w:jc w:val="center"/>
              <w:rPr>
                <w:sz w:val="21"/>
              </w:rPr>
            </w:pPr>
            <w:r>
              <w:rPr>
                <w:sz w:val="21"/>
              </w:rPr>
              <w:t>学校填报</w:t>
            </w:r>
          </w:p>
        </w:tc>
      </w:tr>
      <w:tr w:rsidR="00286E16" w14:paraId="76244750" w14:textId="77777777" w:rsidTr="00286E16">
        <w:trPr>
          <w:trHeight w:val="386"/>
          <w:jc w:val="center"/>
        </w:trPr>
        <w:tc>
          <w:tcPr>
            <w:tcW w:w="732" w:type="dxa"/>
            <w:vMerge/>
            <w:tcBorders>
              <w:top w:val="nil"/>
            </w:tcBorders>
          </w:tcPr>
          <w:p w14:paraId="1EF17E87" w14:textId="77777777" w:rsidR="00286E16" w:rsidRDefault="00286E16" w:rsidP="00286E16">
            <w:pPr>
              <w:rPr>
                <w:sz w:val="2"/>
                <w:szCs w:val="2"/>
              </w:rPr>
            </w:pPr>
          </w:p>
        </w:tc>
        <w:tc>
          <w:tcPr>
            <w:tcW w:w="4933" w:type="dxa"/>
          </w:tcPr>
          <w:p w14:paraId="318FB99D" w14:textId="77777777" w:rsidR="00286E16" w:rsidRDefault="00286E16" w:rsidP="00286E16">
            <w:pPr>
              <w:pStyle w:val="TableParagraph"/>
              <w:spacing w:before="58"/>
              <w:ind w:left="738"/>
              <w:rPr>
                <w:sz w:val="21"/>
              </w:rPr>
            </w:pPr>
            <w:r>
              <w:rPr>
                <w:sz w:val="21"/>
              </w:rPr>
              <w:t>服务第三产业人数</w:t>
            </w:r>
          </w:p>
        </w:tc>
        <w:tc>
          <w:tcPr>
            <w:tcW w:w="863" w:type="dxa"/>
          </w:tcPr>
          <w:p w14:paraId="71D09B31" w14:textId="77777777" w:rsidR="00286E16" w:rsidRDefault="00286E16" w:rsidP="00286E16">
            <w:pPr>
              <w:pStyle w:val="TableParagraph"/>
              <w:spacing w:before="73"/>
              <w:ind w:left="5"/>
              <w:jc w:val="center"/>
              <w:rPr>
                <w:sz w:val="21"/>
              </w:rPr>
            </w:pPr>
            <w:r>
              <w:rPr>
                <w:w w:val="99"/>
                <w:sz w:val="21"/>
              </w:rPr>
              <w:t>人</w:t>
            </w:r>
          </w:p>
        </w:tc>
        <w:tc>
          <w:tcPr>
            <w:tcW w:w="1210" w:type="dxa"/>
          </w:tcPr>
          <w:p w14:paraId="6ADE9ADD" w14:textId="77777777" w:rsidR="00286E16" w:rsidRPr="00286E16" w:rsidRDefault="00286E16" w:rsidP="00286E16">
            <w:pPr>
              <w:pStyle w:val="TableParagraph"/>
              <w:jc w:val="center"/>
              <w:rPr>
                <w:rFonts w:ascii="Times New Roman"/>
                <w:sz w:val="24"/>
              </w:rPr>
            </w:pPr>
            <w:r w:rsidRPr="00286E16">
              <w:rPr>
                <w:rFonts w:ascii="Times New Roman" w:hint="eastAsia"/>
                <w:sz w:val="24"/>
              </w:rPr>
              <w:t>2</w:t>
            </w:r>
          </w:p>
        </w:tc>
        <w:tc>
          <w:tcPr>
            <w:tcW w:w="1059" w:type="dxa"/>
          </w:tcPr>
          <w:p w14:paraId="78E7F80F" w14:textId="77777777" w:rsidR="00286E16" w:rsidRDefault="00286E16" w:rsidP="00286E16">
            <w:pPr>
              <w:pStyle w:val="TableParagraph"/>
              <w:spacing w:before="73"/>
              <w:ind w:left="88" w:right="81"/>
              <w:jc w:val="center"/>
              <w:rPr>
                <w:sz w:val="21"/>
              </w:rPr>
            </w:pPr>
            <w:r>
              <w:rPr>
                <w:sz w:val="21"/>
              </w:rPr>
              <w:t>学校填报</w:t>
            </w:r>
          </w:p>
        </w:tc>
      </w:tr>
      <w:tr w:rsidR="00286E16" w14:paraId="59B5C04E" w14:textId="77777777" w:rsidTr="00286E16">
        <w:trPr>
          <w:trHeight w:val="387"/>
          <w:jc w:val="center"/>
        </w:trPr>
        <w:tc>
          <w:tcPr>
            <w:tcW w:w="732" w:type="dxa"/>
          </w:tcPr>
          <w:p w14:paraId="68D0CF9B" w14:textId="77777777" w:rsidR="00286E16" w:rsidRDefault="00286E16" w:rsidP="00286E16">
            <w:pPr>
              <w:pStyle w:val="TableParagraph"/>
              <w:spacing w:before="57"/>
              <w:ind w:left="134" w:right="127"/>
              <w:jc w:val="center"/>
              <w:rPr>
                <w:sz w:val="21"/>
              </w:rPr>
            </w:pPr>
            <w:r>
              <w:rPr>
                <w:sz w:val="21"/>
              </w:rPr>
              <w:t>35</w:t>
            </w:r>
          </w:p>
        </w:tc>
        <w:tc>
          <w:tcPr>
            <w:tcW w:w="4933" w:type="dxa"/>
          </w:tcPr>
          <w:p w14:paraId="2DB95DC7" w14:textId="48BC77A8" w:rsidR="00286E16" w:rsidRDefault="00286E16" w:rsidP="00286E16">
            <w:pPr>
              <w:pStyle w:val="TableParagraph"/>
              <w:spacing w:before="57"/>
              <w:ind w:left="107"/>
              <w:rPr>
                <w:sz w:val="21"/>
                <w:lang w:eastAsia="zh-CN"/>
              </w:rPr>
            </w:pPr>
            <w:r>
              <w:rPr>
                <w:sz w:val="21"/>
                <w:lang w:eastAsia="zh-CN"/>
              </w:rPr>
              <w:t>合作企业接收教师企业实践人数</w:t>
            </w:r>
            <w:r>
              <w:rPr>
                <w:rFonts w:hint="eastAsia"/>
                <w:sz w:val="21"/>
                <w:lang w:eastAsia="zh-CN"/>
              </w:rPr>
              <w:t xml:space="preserve">   </w:t>
            </w:r>
          </w:p>
        </w:tc>
        <w:tc>
          <w:tcPr>
            <w:tcW w:w="863" w:type="dxa"/>
          </w:tcPr>
          <w:p w14:paraId="3B4F676C" w14:textId="77777777" w:rsidR="00286E16" w:rsidRDefault="00286E16" w:rsidP="00286E16">
            <w:pPr>
              <w:pStyle w:val="TableParagraph"/>
              <w:spacing w:before="74"/>
              <w:ind w:left="5"/>
              <w:jc w:val="center"/>
              <w:rPr>
                <w:sz w:val="21"/>
              </w:rPr>
            </w:pPr>
            <w:r>
              <w:rPr>
                <w:w w:val="99"/>
                <w:sz w:val="21"/>
              </w:rPr>
              <w:t>人</w:t>
            </w:r>
          </w:p>
        </w:tc>
        <w:tc>
          <w:tcPr>
            <w:tcW w:w="1210" w:type="dxa"/>
          </w:tcPr>
          <w:p w14:paraId="703F62B0" w14:textId="77777777" w:rsidR="00286E16" w:rsidRPr="00286E16" w:rsidRDefault="00286E16" w:rsidP="00286E16">
            <w:pPr>
              <w:pStyle w:val="TableParagraph"/>
              <w:jc w:val="center"/>
              <w:rPr>
                <w:rFonts w:ascii="Times New Roman"/>
                <w:sz w:val="24"/>
              </w:rPr>
            </w:pPr>
            <w:r w:rsidRPr="00286E16">
              <w:rPr>
                <w:rFonts w:ascii="Times New Roman" w:hint="eastAsia"/>
                <w:sz w:val="24"/>
              </w:rPr>
              <w:t>45</w:t>
            </w:r>
          </w:p>
        </w:tc>
        <w:tc>
          <w:tcPr>
            <w:tcW w:w="1059" w:type="dxa"/>
          </w:tcPr>
          <w:p w14:paraId="4AB9EC94" w14:textId="77777777" w:rsidR="00286E16" w:rsidRDefault="00286E16" w:rsidP="00286E16">
            <w:pPr>
              <w:pStyle w:val="TableParagraph"/>
              <w:spacing w:before="74"/>
              <w:ind w:left="85" w:right="81"/>
              <w:jc w:val="center"/>
              <w:rPr>
                <w:sz w:val="21"/>
              </w:rPr>
            </w:pPr>
            <w:r>
              <w:rPr>
                <w:sz w:val="21"/>
              </w:rPr>
              <w:t>引用</w:t>
            </w:r>
          </w:p>
        </w:tc>
      </w:tr>
      <w:tr w:rsidR="00286E16" w14:paraId="0A76CDCE" w14:textId="77777777" w:rsidTr="00286E16">
        <w:trPr>
          <w:trHeight w:val="387"/>
          <w:jc w:val="center"/>
        </w:trPr>
        <w:tc>
          <w:tcPr>
            <w:tcW w:w="732" w:type="dxa"/>
          </w:tcPr>
          <w:p w14:paraId="2C9F68AC" w14:textId="77777777" w:rsidR="00286E16" w:rsidRDefault="00286E16" w:rsidP="00286E16">
            <w:pPr>
              <w:pStyle w:val="TableParagraph"/>
              <w:spacing w:before="59"/>
              <w:ind w:left="134" w:right="127"/>
              <w:jc w:val="center"/>
              <w:rPr>
                <w:sz w:val="21"/>
              </w:rPr>
            </w:pPr>
            <w:r>
              <w:rPr>
                <w:sz w:val="21"/>
              </w:rPr>
              <w:t>36</w:t>
            </w:r>
          </w:p>
        </w:tc>
        <w:tc>
          <w:tcPr>
            <w:tcW w:w="4933" w:type="dxa"/>
          </w:tcPr>
          <w:p w14:paraId="7A7F5D61" w14:textId="22621D91" w:rsidR="00286E16" w:rsidRDefault="00286E16" w:rsidP="00286E16">
            <w:pPr>
              <w:pStyle w:val="TableParagraph"/>
              <w:spacing w:before="73"/>
              <w:ind w:left="107"/>
              <w:rPr>
                <w:sz w:val="21"/>
                <w:lang w:eastAsia="zh-CN"/>
              </w:rPr>
            </w:pPr>
            <w:r>
              <w:rPr>
                <w:sz w:val="21"/>
                <w:lang w:eastAsia="zh-CN"/>
              </w:rPr>
              <w:t>合作企业接收学生实习比例</w:t>
            </w:r>
            <w:r>
              <w:rPr>
                <w:rFonts w:hint="eastAsia"/>
                <w:sz w:val="21"/>
                <w:lang w:eastAsia="zh-CN"/>
              </w:rPr>
              <w:t xml:space="preserve">       </w:t>
            </w:r>
          </w:p>
        </w:tc>
        <w:tc>
          <w:tcPr>
            <w:tcW w:w="863" w:type="dxa"/>
          </w:tcPr>
          <w:p w14:paraId="032E5CB6" w14:textId="77777777" w:rsidR="00286E16" w:rsidRDefault="00286E16" w:rsidP="00286E16">
            <w:pPr>
              <w:pStyle w:val="TableParagraph"/>
              <w:spacing w:before="8"/>
              <w:rPr>
                <w:rFonts w:ascii="Times New Roman"/>
                <w:sz w:val="10"/>
                <w:lang w:eastAsia="zh-CN"/>
              </w:rPr>
            </w:pPr>
          </w:p>
          <w:p w14:paraId="24A75902" w14:textId="77777777" w:rsidR="00286E16" w:rsidRDefault="00286E16" w:rsidP="00286E16">
            <w:pPr>
              <w:pStyle w:val="TableParagraph"/>
              <w:spacing w:line="163" w:lineRule="exact"/>
              <w:ind w:left="384"/>
              <w:rPr>
                <w:rFonts w:ascii="Times New Roman"/>
                <w:sz w:val="16"/>
              </w:rPr>
            </w:pPr>
            <w:r>
              <w:rPr>
                <w:rFonts w:ascii="Times New Roman"/>
                <w:noProof/>
                <w:position w:val="-2"/>
                <w:sz w:val="16"/>
                <w:lang w:val="en-US" w:bidi="ar-SA"/>
              </w:rPr>
              <w:drawing>
                <wp:inline distT="0" distB="0" distL="0" distR="0" wp14:anchorId="6407AA45" wp14:editId="151BF9CD">
                  <wp:extent cx="59721" cy="103727"/>
                  <wp:effectExtent l="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210" w:type="dxa"/>
          </w:tcPr>
          <w:p w14:paraId="430E5F9F"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19772298" w14:textId="77777777" w:rsidR="00286E16" w:rsidRDefault="00286E16" w:rsidP="00286E16">
            <w:pPr>
              <w:pStyle w:val="TableParagraph"/>
              <w:spacing w:before="73"/>
              <w:ind w:left="85" w:right="81"/>
              <w:jc w:val="center"/>
              <w:rPr>
                <w:sz w:val="21"/>
              </w:rPr>
            </w:pPr>
            <w:r>
              <w:rPr>
                <w:sz w:val="21"/>
              </w:rPr>
              <w:t>引用</w:t>
            </w:r>
          </w:p>
        </w:tc>
      </w:tr>
      <w:tr w:rsidR="00286E16" w14:paraId="5B435F6B" w14:textId="77777777" w:rsidTr="00286E16">
        <w:trPr>
          <w:trHeight w:val="386"/>
          <w:jc w:val="center"/>
        </w:trPr>
        <w:tc>
          <w:tcPr>
            <w:tcW w:w="732" w:type="dxa"/>
          </w:tcPr>
          <w:p w14:paraId="0AC20E3D" w14:textId="77777777" w:rsidR="00286E16" w:rsidRDefault="00286E16" w:rsidP="00286E16">
            <w:pPr>
              <w:pStyle w:val="TableParagraph"/>
              <w:spacing w:before="57"/>
              <w:ind w:left="134" w:right="127"/>
              <w:jc w:val="center"/>
              <w:rPr>
                <w:sz w:val="21"/>
              </w:rPr>
            </w:pPr>
            <w:r>
              <w:rPr>
                <w:sz w:val="21"/>
              </w:rPr>
              <w:t>37</w:t>
            </w:r>
          </w:p>
        </w:tc>
        <w:tc>
          <w:tcPr>
            <w:tcW w:w="4933" w:type="dxa"/>
          </w:tcPr>
          <w:p w14:paraId="51A8E8B1" w14:textId="7BE84DDE" w:rsidR="00286E16" w:rsidRDefault="00286E16" w:rsidP="00286E16">
            <w:pPr>
              <w:pStyle w:val="TableParagraph"/>
              <w:spacing w:before="57"/>
              <w:ind w:left="107"/>
              <w:rPr>
                <w:sz w:val="21"/>
                <w:lang w:eastAsia="zh-CN"/>
              </w:rPr>
            </w:pPr>
            <w:r>
              <w:rPr>
                <w:sz w:val="21"/>
                <w:lang w:eastAsia="zh-CN"/>
              </w:rPr>
              <w:t>企业对学校捐赠设备总值</w:t>
            </w:r>
            <w:r>
              <w:rPr>
                <w:rFonts w:hint="eastAsia"/>
                <w:sz w:val="21"/>
                <w:lang w:eastAsia="zh-CN"/>
              </w:rPr>
              <w:t xml:space="preserve">         </w:t>
            </w:r>
          </w:p>
        </w:tc>
        <w:tc>
          <w:tcPr>
            <w:tcW w:w="863" w:type="dxa"/>
          </w:tcPr>
          <w:p w14:paraId="57F3A06C" w14:textId="77777777" w:rsidR="00286E16" w:rsidRDefault="00286E16" w:rsidP="00286E16">
            <w:pPr>
              <w:pStyle w:val="TableParagraph"/>
              <w:spacing w:before="72"/>
              <w:ind w:left="95" w:right="88"/>
              <w:jc w:val="center"/>
              <w:rPr>
                <w:sz w:val="21"/>
              </w:rPr>
            </w:pPr>
            <w:bookmarkStart w:id="14" w:name="万元"/>
            <w:bookmarkEnd w:id="14"/>
            <w:r>
              <w:rPr>
                <w:sz w:val="21"/>
              </w:rPr>
              <w:t>万元</w:t>
            </w:r>
          </w:p>
        </w:tc>
        <w:tc>
          <w:tcPr>
            <w:tcW w:w="1210" w:type="dxa"/>
          </w:tcPr>
          <w:p w14:paraId="385E2C12"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0FCD8A68" w14:textId="77777777" w:rsidR="00286E16" w:rsidRDefault="00286E16" w:rsidP="00286E16">
            <w:pPr>
              <w:pStyle w:val="TableParagraph"/>
              <w:spacing w:before="72"/>
              <w:ind w:left="85" w:right="81"/>
              <w:jc w:val="center"/>
              <w:rPr>
                <w:sz w:val="21"/>
              </w:rPr>
            </w:pPr>
            <w:r>
              <w:rPr>
                <w:sz w:val="21"/>
              </w:rPr>
              <w:t>引用</w:t>
            </w:r>
          </w:p>
        </w:tc>
      </w:tr>
      <w:tr w:rsidR="00286E16" w14:paraId="3709894A" w14:textId="77777777" w:rsidTr="00286E16">
        <w:trPr>
          <w:trHeight w:val="387"/>
          <w:jc w:val="center"/>
        </w:trPr>
        <w:tc>
          <w:tcPr>
            <w:tcW w:w="732" w:type="dxa"/>
          </w:tcPr>
          <w:p w14:paraId="42B06915" w14:textId="77777777" w:rsidR="00286E16" w:rsidRDefault="00286E16" w:rsidP="00286E16">
            <w:pPr>
              <w:pStyle w:val="TableParagraph"/>
              <w:spacing w:before="59"/>
              <w:ind w:left="134" w:right="127"/>
              <w:jc w:val="center"/>
              <w:rPr>
                <w:sz w:val="21"/>
              </w:rPr>
            </w:pPr>
            <w:r>
              <w:rPr>
                <w:sz w:val="21"/>
              </w:rPr>
              <w:t>38</w:t>
            </w:r>
          </w:p>
        </w:tc>
        <w:tc>
          <w:tcPr>
            <w:tcW w:w="4933" w:type="dxa"/>
          </w:tcPr>
          <w:p w14:paraId="04BC22F9" w14:textId="31325FEB" w:rsidR="00286E16" w:rsidRDefault="00286E16" w:rsidP="00286E16">
            <w:pPr>
              <w:pStyle w:val="TableParagraph"/>
              <w:spacing w:before="73"/>
              <w:ind w:left="107"/>
              <w:rPr>
                <w:sz w:val="21"/>
                <w:lang w:eastAsia="zh-CN"/>
              </w:rPr>
            </w:pPr>
            <w:r>
              <w:rPr>
                <w:sz w:val="21"/>
                <w:lang w:eastAsia="zh-CN"/>
              </w:rPr>
              <w:t>接收国际学生人数</w:t>
            </w:r>
            <w:r>
              <w:rPr>
                <w:rFonts w:hint="eastAsia"/>
                <w:sz w:val="21"/>
                <w:lang w:eastAsia="zh-CN"/>
              </w:rPr>
              <w:t xml:space="preserve">               </w:t>
            </w:r>
          </w:p>
        </w:tc>
        <w:tc>
          <w:tcPr>
            <w:tcW w:w="863" w:type="dxa"/>
          </w:tcPr>
          <w:p w14:paraId="409663DA" w14:textId="77777777" w:rsidR="00286E16" w:rsidRDefault="00286E16" w:rsidP="00286E16">
            <w:pPr>
              <w:pStyle w:val="TableParagraph"/>
              <w:spacing w:before="73"/>
              <w:ind w:left="5"/>
              <w:jc w:val="center"/>
              <w:rPr>
                <w:sz w:val="21"/>
              </w:rPr>
            </w:pPr>
            <w:bookmarkStart w:id="15" w:name="人"/>
            <w:bookmarkEnd w:id="15"/>
            <w:r>
              <w:rPr>
                <w:w w:val="99"/>
                <w:sz w:val="21"/>
              </w:rPr>
              <w:t>人</w:t>
            </w:r>
          </w:p>
        </w:tc>
        <w:tc>
          <w:tcPr>
            <w:tcW w:w="1210" w:type="dxa"/>
          </w:tcPr>
          <w:p w14:paraId="64818147"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57496DE3" w14:textId="77777777" w:rsidR="00286E16" w:rsidRDefault="00286E16" w:rsidP="00286E16">
            <w:pPr>
              <w:pStyle w:val="TableParagraph"/>
              <w:spacing w:before="73"/>
              <w:ind w:left="85" w:right="81"/>
              <w:jc w:val="center"/>
              <w:rPr>
                <w:sz w:val="21"/>
              </w:rPr>
            </w:pPr>
            <w:r>
              <w:rPr>
                <w:sz w:val="21"/>
              </w:rPr>
              <w:t>引用</w:t>
            </w:r>
          </w:p>
        </w:tc>
      </w:tr>
      <w:tr w:rsidR="00286E16" w14:paraId="43A93415" w14:textId="77777777" w:rsidTr="00286E16">
        <w:trPr>
          <w:trHeight w:val="387"/>
          <w:jc w:val="center"/>
        </w:trPr>
        <w:tc>
          <w:tcPr>
            <w:tcW w:w="732" w:type="dxa"/>
          </w:tcPr>
          <w:p w14:paraId="03E49DF9" w14:textId="77777777" w:rsidR="00286E16" w:rsidRDefault="00286E16" w:rsidP="00286E16">
            <w:pPr>
              <w:pStyle w:val="TableParagraph"/>
              <w:spacing w:before="58"/>
              <w:ind w:left="134" w:right="127"/>
              <w:jc w:val="center"/>
              <w:rPr>
                <w:sz w:val="21"/>
              </w:rPr>
            </w:pPr>
            <w:r>
              <w:rPr>
                <w:sz w:val="21"/>
              </w:rPr>
              <w:t>39</w:t>
            </w:r>
          </w:p>
        </w:tc>
        <w:tc>
          <w:tcPr>
            <w:tcW w:w="4933" w:type="dxa"/>
          </w:tcPr>
          <w:p w14:paraId="748D14DF" w14:textId="3C67F402" w:rsidR="00286E16" w:rsidRDefault="00286E16" w:rsidP="00286E16">
            <w:pPr>
              <w:pStyle w:val="TableParagraph"/>
              <w:spacing w:before="72"/>
              <w:ind w:left="107"/>
              <w:rPr>
                <w:sz w:val="21"/>
                <w:lang w:eastAsia="zh-CN"/>
              </w:rPr>
            </w:pPr>
            <w:r>
              <w:rPr>
                <w:sz w:val="21"/>
                <w:lang w:eastAsia="zh-CN"/>
              </w:rPr>
              <w:t>开展分段培养中外合作专业数</w:t>
            </w:r>
            <w:r>
              <w:rPr>
                <w:rFonts w:hint="eastAsia"/>
                <w:sz w:val="21"/>
                <w:lang w:eastAsia="zh-CN"/>
              </w:rPr>
              <w:t xml:space="preserve">      </w:t>
            </w:r>
          </w:p>
        </w:tc>
        <w:tc>
          <w:tcPr>
            <w:tcW w:w="863" w:type="dxa"/>
          </w:tcPr>
          <w:p w14:paraId="6366B0C9" w14:textId="77777777" w:rsidR="00286E16" w:rsidRDefault="00286E16" w:rsidP="00286E16">
            <w:pPr>
              <w:pStyle w:val="TableParagraph"/>
              <w:spacing w:before="72"/>
              <w:ind w:left="5"/>
              <w:jc w:val="center"/>
              <w:rPr>
                <w:sz w:val="21"/>
              </w:rPr>
            </w:pPr>
            <w:bookmarkStart w:id="16" w:name="个"/>
            <w:bookmarkEnd w:id="16"/>
            <w:r>
              <w:rPr>
                <w:w w:val="99"/>
                <w:sz w:val="21"/>
              </w:rPr>
              <w:t>个</w:t>
            </w:r>
          </w:p>
        </w:tc>
        <w:tc>
          <w:tcPr>
            <w:tcW w:w="1210" w:type="dxa"/>
          </w:tcPr>
          <w:p w14:paraId="7598FFEF"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099F69C4" w14:textId="77777777" w:rsidR="00286E16" w:rsidRDefault="00286E16" w:rsidP="00286E16">
            <w:pPr>
              <w:pStyle w:val="TableParagraph"/>
              <w:spacing w:before="72"/>
              <w:ind w:left="85" w:right="81"/>
              <w:jc w:val="center"/>
              <w:rPr>
                <w:sz w:val="21"/>
              </w:rPr>
            </w:pPr>
            <w:r>
              <w:rPr>
                <w:sz w:val="21"/>
              </w:rPr>
              <w:t>引用</w:t>
            </w:r>
          </w:p>
        </w:tc>
      </w:tr>
      <w:tr w:rsidR="00286E16" w14:paraId="4618D0D3" w14:textId="77777777" w:rsidTr="00286E16">
        <w:trPr>
          <w:trHeight w:val="387"/>
          <w:jc w:val="center"/>
        </w:trPr>
        <w:tc>
          <w:tcPr>
            <w:tcW w:w="732" w:type="dxa"/>
          </w:tcPr>
          <w:p w14:paraId="4D3FE617" w14:textId="77777777" w:rsidR="00286E16" w:rsidRDefault="00286E16" w:rsidP="00286E16">
            <w:pPr>
              <w:pStyle w:val="TableParagraph"/>
              <w:spacing w:before="57"/>
              <w:ind w:left="134" w:right="127"/>
              <w:jc w:val="center"/>
              <w:rPr>
                <w:sz w:val="21"/>
              </w:rPr>
            </w:pPr>
            <w:r>
              <w:rPr>
                <w:sz w:val="21"/>
              </w:rPr>
              <w:t>40</w:t>
            </w:r>
          </w:p>
        </w:tc>
        <w:tc>
          <w:tcPr>
            <w:tcW w:w="4933" w:type="dxa"/>
          </w:tcPr>
          <w:p w14:paraId="276ADFBE" w14:textId="76CCD4AE" w:rsidR="00286E16" w:rsidRDefault="00286E16" w:rsidP="00286E16">
            <w:pPr>
              <w:pStyle w:val="TableParagraph"/>
              <w:spacing w:before="74"/>
              <w:ind w:left="107"/>
              <w:rPr>
                <w:sz w:val="21"/>
                <w:lang w:eastAsia="zh-CN"/>
              </w:rPr>
            </w:pPr>
            <w:r>
              <w:rPr>
                <w:sz w:val="21"/>
                <w:lang w:eastAsia="zh-CN"/>
              </w:rPr>
              <w:t>开发并被国 （境）外采用的课程数</w:t>
            </w:r>
            <w:r>
              <w:rPr>
                <w:rFonts w:hint="eastAsia"/>
                <w:sz w:val="21"/>
                <w:lang w:eastAsia="zh-CN"/>
              </w:rPr>
              <w:t xml:space="preserve">  </w:t>
            </w:r>
          </w:p>
        </w:tc>
        <w:tc>
          <w:tcPr>
            <w:tcW w:w="863" w:type="dxa"/>
          </w:tcPr>
          <w:p w14:paraId="4A163844" w14:textId="77777777" w:rsidR="00286E16" w:rsidRDefault="00286E16" w:rsidP="00286E16">
            <w:pPr>
              <w:pStyle w:val="TableParagraph"/>
              <w:spacing w:before="74"/>
              <w:ind w:left="5"/>
              <w:jc w:val="center"/>
              <w:rPr>
                <w:sz w:val="21"/>
              </w:rPr>
            </w:pPr>
            <w:bookmarkStart w:id="17" w:name="门"/>
            <w:bookmarkEnd w:id="17"/>
            <w:r>
              <w:rPr>
                <w:w w:val="99"/>
                <w:sz w:val="21"/>
              </w:rPr>
              <w:t>门</w:t>
            </w:r>
          </w:p>
        </w:tc>
        <w:tc>
          <w:tcPr>
            <w:tcW w:w="1210" w:type="dxa"/>
          </w:tcPr>
          <w:p w14:paraId="5179640A" w14:textId="77777777" w:rsidR="00286E16" w:rsidRPr="00286E16" w:rsidRDefault="00286E16" w:rsidP="00286E16">
            <w:pPr>
              <w:pStyle w:val="TableParagraph"/>
              <w:jc w:val="center"/>
              <w:rPr>
                <w:rFonts w:ascii="Times New Roman"/>
                <w:sz w:val="24"/>
              </w:rPr>
            </w:pPr>
            <w:r w:rsidRPr="00286E16">
              <w:rPr>
                <w:rFonts w:ascii="Times New Roman" w:hint="eastAsia"/>
                <w:sz w:val="24"/>
              </w:rPr>
              <w:t>0</w:t>
            </w:r>
          </w:p>
        </w:tc>
        <w:tc>
          <w:tcPr>
            <w:tcW w:w="1059" w:type="dxa"/>
          </w:tcPr>
          <w:p w14:paraId="38FFBD95" w14:textId="77777777" w:rsidR="00286E16" w:rsidRDefault="00286E16" w:rsidP="00286E16">
            <w:pPr>
              <w:pStyle w:val="TableParagraph"/>
              <w:spacing w:before="74"/>
              <w:ind w:left="85" w:right="81"/>
              <w:jc w:val="center"/>
              <w:rPr>
                <w:sz w:val="21"/>
              </w:rPr>
            </w:pPr>
            <w:r>
              <w:rPr>
                <w:sz w:val="21"/>
              </w:rPr>
              <w:t>引用</w:t>
            </w:r>
          </w:p>
        </w:tc>
      </w:tr>
    </w:tbl>
    <w:p w14:paraId="328240AA" w14:textId="77777777" w:rsidR="0025077C" w:rsidRPr="0025077C" w:rsidRDefault="0025077C" w:rsidP="0025077C">
      <w:pPr>
        <w:rPr>
          <w:lang w:val="zh-CN" w:bidi="zh-CN"/>
        </w:rPr>
      </w:pPr>
    </w:p>
    <w:p w14:paraId="49F77686" w14:textId="77777777" w:rsidR="0025077C" w:rsidRPr="0025077C" w:rsidRDefault="0025077C" w:rsidP="0025077C">
      <w:pPr>
        <w:rPr>
          <w:lang w:val="zh-CN" w:bidi="zh-CN"/>
        </w:rPr>
      </w:pPr>
    </w:p>
    <w:p w14:paraId="358AD86F" w14:textId="77777777" w:rsidR="0025077C" w:rsidRPr="0025077C" w:rsidRDefault="0025077C" w:rsidP="0025077C">
      <w:pPr>
        <w:rPr>
          <w:lang w:val="zh-CN" w:bidi="zh-CN"/>
        </w:rPr>
      </w:pPr>
    </w:p>
    <w:p w14:paraId="2A9DE76D" w14:textId="77777777" w:rsidR="0025077C" w:rsidRPr="0025077C" w:rsidRDefault="0025077C" w:rsidP="0025077C">
      <w:pPr>
        <w:rPr>
          <w:lang w:val="zh-CN" w:bidi="zh-CN"/>
        </w:rPr>
      </w:pPr>
    </w:p>
    <w:p w14:paraId="06C416EB" w14:textId="77777777" w:rsidR="0025077C" w:rsidRPr="0025077C" w:rsidRDefault="0025077C" w:rsidP="0025077C">
      <w:pPr>
        <w:rPr>
          <w:lang w:val="zh-CN" w:bidi="zh-CN"/>
        </w:rPr>
      </w:pPr>
    </w:p>
    <w:p w14:paraId="2BAFF270" w14:textId="77777777" w:rsidR="0025077C" w:rsidRPr="0025077C" w:rsidRDefault="0025077C" w:rsidP="0025077C">
      <w:pPr>
        <w:rPr>
          <w:lang w:val="zh-CN" w:bidi="zh-CN"/>
        </w:rPr>
      </w:pPr>
    </w:p>
    <w:p w14:paraId="17F48DF4" w14:textId="77777777" w:rsidR="0025077C" w:rsidRPr="0025077C" w:rsidRDefault="0025077C" w:rsidP="0025077C">
      <w:pPr>
        <w:rPr>
          <w:lang w:val="zh-CN" w:bidi="zh-CN"/>
        </w:rPr>
      </w:pPr>
    </w:p>
    <w:p w14:paraId="1BF68643" w14:textId="77777777" w:rsidR="0025077C" w:rsidRPr="0025077C" w:rsidRDefault="0025077C" w:rsidP="0025077C">
      <w:pPr>
        <w:rPr>
          <w:lang w:val="zh-CN" w:bidi="zh-CN"/>
        </w:rPr>
      </w:pPr>
    </w:p>
    <w:p w14:paraId="5B8969CB" w14:textId="77777777" w:rsidR="0025077C" w:rsidRPr="0025077C" w:rsidRDefault="0025077C" w:rsidP="0025077C">
      <w:pPr>
        <w:rPr>
          <w:lang w:val="zh-CN" w:bidi="zh-CN"/>
        </w:rPr>
      </w:pPr>
    </w:p>
    <w:p w14:paraId="41AC6617" w14:textId="77777777" w:rsidR="0025077C" w:rsidRPr="0025077C" w:rsidRDefault="0025077C" w:rsidP="0025077C">
      <w:pPr>
        <w:rPr>
          <w:lang w:val="zh-CN" w:bidi="zh-CN"/>
        </w:rPr>
      </w:pPr>
    </w:p>
    <w:p w14:paraId="32FED513" w14:textId="345E5FDB" w:rsidR="0025077C" w:rsidRDefault="0025077C" w:rsidP="00577561">
      <w:pPr>
        <w:tabs>
          <w:tab w:val="left" w:pos="2524"/>
        </w:tabs>
        <w:rPr>
          <w:lang w:val="zh-CN" w:bidi="zh-CN"/>
        </w:rPr>
      </w:pPr>
    </w:p>
    <w:p w14:paraId="54742107" w14:textId="77777777" w:rsidR="00286E16" w:rsidRDefault="00286E16" w:rsidP="00286E16">
      <w:pPr>
        <w:pStyle w:val="a3"/>
        <w:spacing w:line="364" w:lineRule="auto"/>
        <w:ind w:left="0" w:right="524"/>
        <w:rPr>
          <w:sz w:val="24"/>
          <w:szCs w:val="24"/>
        </w:rPr>
      </w:pPr>
    </w:p>
    <w:p w14:paraId="2D8E6D78" w14:textId="5E5487F0" w:rsidR="00286E16" w:rsidRDefault="00286E16" w:rsidP="009F719B">
      <w:pPr>
        <w:pStyle w:val="a3"/>
        <w:spacing w:line="364" w:lineRule="auto"/>
        <w:ind w:left="0" w:right="524" w:firstLineChars="200" w:firstLine="480"/>
        <w:rPr>
          <w:sz w:val="24"/>
          <w:szCs w:val="24"/>
        </w:rPr>
      </w:pPr>
      <w:r>
        <w:rPr>
          <w:rFonts w:hint="eastAsia"/>
          <w:sz w:val="24"/>
          <w:szCs w:val="24"/>
        </w:rPr>
        <w:t>附件二</w:t>
      </w:r>
    </w:p>
    <w:p w14:paraId="43F6EFA1" w14:textId="47510E3D" w:rsidR="00286E16" w:rsidRPr="00286E16" w:rsidRDefault="00286E16" w:rsidP="00286E16">
      <w:pPr>
        <w:pStyle w:val="1"/>
        <w:spacing w:before="5"/>
        <w:jc w:val="center"/>
      </w:pPr>
      <w:r w:rsidRPr="00286E16">
        <w:rPr>
          <w:rFonts w:hint="eastAsia"/>
        </w:rPr>
        <w:t>中等职业教育满意度调查表</w:t>
      </w:r>
    </w:p>
    <w:p w14:paraId="2BCA3E33" w14:textId="4C0A58A1" w:rsidR="009F719B" w:rsidRDefault="009F719B" w:rsidP="009F719B">
      <w:pPr>
        <w:pStyle w:val="a3"/>
        <w:spacing w:line="364" w:lineRule="auto"/>
        <w:ind w:left="0" w:right="524" w:firstLineChars="200" w:firstLine="480"/>
        <w:rPr>
          <w:sz w:val="24"/>
          <w:szCs w:val="24"/>
        </w:rPr>
      </w:pPr>
      <w:r>
        <w:rPr>
          <w:sz w:val="24"/>
          <w:szCs w:val="24"/>
        </w:rPr>
        <w:t>名称：</w:t>
      </w:r>
      <w:r w:rsidR="00286E16">
        <w:rPr>
          <w:rFonts w:hint="eastAsia"/>
          <w:sz w:val="24"/>
          <w:szCs w:val="24"/>
        </w:rPr>
        <w:t>鹿寨职业教育中心</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3203"/>
        <w:gridCol w:w="707"/>
        <w:gridCol w:w="1126"/>
        <w:gridCol w:w="1425"/>
        <w:gridCol w:w="1597"/>
      </w:tblGrid>
      <w:tr w:rsidR="009F719B" w14:paraId="33C479A3" w14:textId="77777777" w:rsidTr="00320039">
        <w:trPr>
          <w:trHeight w:val="608"/>
        </w:trPr>
        <w:tc>
          <w:tcPr>
            <w:tcW w:w="752" w:type="dxa"/>
          </w:tcPr>
          <w:p w14:paraId="08C0E5B9" w14:textId="77777777" w:rsidR="009F719B" w:rsidRDefault="009F719B" w:rsidP="00320039">
            <w:pPr>
              <w:pStyle w:val="TableParagraph"/>
              <w:spacing w:before="4"/>
              <w:rPr>
                <w:sz w:val="14"/>
              </w:rPr>
            </w:pPr>
          </w:p>
          <w:p w14:paraId="6B39B0B6" w14:textId="77777777" w:rsidR="009F719B" w:rsidRDefault="009F719B" w:rsidP="00320039">
            <w:pPr>
              <w:pStyle w:val="TableParagraph"/>
              <w:ind w:left="143" w:right="139"/>
              <w:jc w:val="center"/>
              <w:rPr>
                <w:sz w:val="21"/>
              </w:rPr>
            </w:pPr>
            <w:r>
              <w:rPr>
                <w:sz w:val="21"/>
              </w:rPr>
              <w:t>序号</w:t>
            </w:r>
          </w:p>
        </w:tc>
        <w:tc>
          <w:tcPr>
            <w:tcW w:w="3203" w:type="dxa"/>
          </w:tcPr>
          <w:p w14:paraId="1F3D3366" w14:textId="77777777" w:rsidR="009F719B" w:rsidRDefault="009F719B" w:rsidP="00320039">
            <w:pPr>
              <w:pStyle w:val="TableParagraph"/>
              <w:spacing w:before="4"/>
              <w:rPr>
                <w:sz w:val="14"/>
              </w:rPr>
            </w:pPr>
          </w:p>
          <w:p w14:paraId="09E99E82" w14:textId="77777777" w:rsidR="009F719B" w:rsidRDefault="009F719B" w:rsidP="00320039">
            <w:pPr>
              <w:pStyle w:val="TableParagraph"/>
              <w:ind w:left="1369" w:right="1364"/>
              <w:jc w:val="center"/>
              <w:rPr>
                <w:sz w:val="21"/>
              </w:rPr>
            </w:pPr>
            <w:r>
              <w:rPr>
                <w:sz w:val="21"/>
              </w:rPr>
              <w:t>指标</w:t>
            </w:r>
          </w:p>
        </w:tc>
        <w:tc>
          <w:tcPr>
            <w:tcW w:w="707" w:type="dxa"/>
          </w:tcPr>
          <w:p w14:paraId="62729B85" w14:textId="77777777" w:rsidR="009F719B" w:rsidRDefault="009F719B" w:rsidP="00320039">
            <w:pPr>
              <w:pStyle w:val="TableParagraph"/>
              <w:spacing w:before="4"/>
              <w:rPr>
                <w:sz w:val="14"/>
              </w:rPr>
            </w:pPr>
          </w:p>
          <w:p w14:paraId="61C5234B" w14:textId="77777777" w:rsidR="009F719B" w:rsidRDefault="009F719B" w:rsidP="00320039">
            <w:pPr>
              <w:pStyle w:val="TableParagraph"/>
              <w:ind w:right="134"/>
              <w:jc w:val="right"/>
              <w:rPr>
                <w:sz w:val="21"/>
              </w:rPr>
            </w:pPr>
            <w:r>
              <w:rPr>
                <w:w w:val="95"/>
                <w:sz w:val="21"/>
              </w:rPr>
              <w:t>单位</w:t>
            </w:r>
          </w:p>
        </w:tc>
        <w:tc>
          <w:tcPr>
            <w:tcW w:w="1126" w:type="dxa"/>
          </w:tcPr>
          <w:p w14:paraId="62E7D640" w14:textId="77777777" w:rsidR="009F719B" w:rsidRDefault="009F719B" w:rsidP="00320039">
            <w:pPr>
              <w:pStyle w:val="TableParagraph"/>
              <w:spacing w:before="4"/>
              <w:rPr>
                <w:sz w:val="14"/>
              </w:rPr>
            </w:pPr>
          </w:p>
          <w:p w14:paraId="73134591" w14:textId="77777777" w:rsidR="009F719B" w:rsidRDefault="009F719B" w:rsidP="00320039">
            <w:pPr>
              <w:pStyle w:val="TableParagraph"/>
              <w:ind w:left="174" w:right="167"/>
              <w:jc w:val="center"/>
              <w:rPr>
                <w:sz w:val="21"/>
              </w:rPr>
            </w:pPr>
            <w:r>
              <w:rPr>
                <w:sz w:val="21"/>
              </w:rPr>
              <w:t>2022 年</w:t>
            </w:r>
          </w:p>
        </w:tc>
        <w:tc>
          <w:tcPr>
            <w:tcW w:w="1425" w:type="dxa"/>
          </w:tcPr>
          <w:p w14:paraId="4560B03B" w14:textId="77777777" w:rsidR="009F719B" w:rsidRDefault="009F719B" w:rsidP="00320039">
            <w:pPr>
              <w:pStyle w:val="TableParagraph"/>
              <w:spacing w:before="4"/>
              <w:rPr>
                <w:sz w:val="14"/>
              </w:rPr>
            </w:pPr>
          </w:p>
          <w:p w14:paraId="29559848" w14:textId="77777777" w:rsidR="009F719B" w:rsidRDefault="009F719B" w:rsidP="00320039">
            <w:pPr>
              <w:pStyle w:val="TableParagraph"/>
              <w:ind w:left="292"/>
              <w:rPr>
                <w:sz w:val="21"/>
              </w:rPr>
            </w:pPr>
            <w:r>
              <w:rPr>
                <w:sz w:val="21"/>
              </w:rPr>
              <w:t>调查人次</w:t>
            </w:r>
          </w:p>
        </w:tc>
        <w:tc>
          <w:tcPr>
            <w:tcW w:w="1597" w:type="dxa"/>
          </w:tcPr>
          <w:p w14:paraId="53BFDB9F" w14:textId="77777777" w:rsidR="009F719B" w:rsidRDefault="009F719B" w:rsidP="00320039">
            <w:pPr>
              <w:pStyle w:val="TableParagraph"/>
              <w:spacing w:before="4"/>
              <w:rPr>
                <w:sz w:val="14"/>
              </w:rPr>
            </w:pPr>
          </w:p>
          <w:p w14:paraId="025937F6" w14:textId="77777777" w:rsidR="009F719B" w:rsidRDefault="009F719B" w:rsidP="00320039">
            <w:pPr>
              <w:pStyle w:val="TableParagraph"/>
              <w:ind w:left="356" w:right="351"/>
              <w:jc w:val="center"/>
              <w:rPr>
                <w:sz w:val="21"/>
              </w:rPr>
            </w:pPr>
            <w:r>
              <w:rPr>
                <w:sz w:val="21"/>
              </w:rPr>
              <w:t>调查方式</w:t>
            </w:r>
          </w:p>
        </w:tc>
      </w:tr>
      <w:tr w:rsidR="009F719B" w14:paraId="41DE16D1" w14:textId="77777777" w:rsidTr="00320039">
        <w:trPr>
          <w:trHeight w:val="386"/>
        </w:trPr>
        <w:tc>
          <w:tcPr>
            <w:tcW w:w="752" w:type="dxa"/>
            <w:vMerge w:val="restart"/>
          </w:tcPr>
          <w:p w14:paraId="137B2E92" w14:textId="77777777" w:rsidR="009F719B" w:rsidRDefault="009F719B" w:rsidP="00320039">
            <w:pPr>
              <w:pStyle w:val="TableParagraph"/>
              <w:rPr>
                <w:sz w:val="20"/>
              </w:rPr>
            </w:pPr>
          </w:p>
          <w:p w14:paraId="77B66509" w14:textId="77777777" w:rsidR="009F719B" w:rsidRDefault="009F719B" w:rsidP="00320039">
            <w:pPr>
              <w:pStyle w:val="TableParagraph"/>
              <w:rPr>
                <w:sz w:val="20"/>
              </w:rPr>
            </w:pPr>
          </w:p>
          <w:p w14:paraId="2B4F0DD8" w14:textId="77777777" w:rsidR="009F719B" w:rsidRDefault="009F719B" w:rsidP="00320039">
            <w:pPr>
              <w:pStyle w:val="TableParagraph"/>
              <w:rPr>
                <w:sz w:val="20"/>
              </w:rPr>
            </w:pPr>
          </w:p>
          <w:p w14:paraId="12D2EFD0" w14:textId="77777777" w:rsidR="009F719B" w:rsidRDefault="009F719B" w:rsidP="00320039">
            <w:pPr>
              <w:pStyle w:val="TableParagraph"/>
              <w:rPr>
                <w:sz w:val="20"/>
              </w:rPr>
            </w:pPr>
          </w:p>
          <w:p w14:paraId="4146B7F5" w14:textId="77777777" w:rsidR="009F719B" w:rsidRDefault="009F719B" w:rsidP="00320039">
            <w:pPr>
              <w:pStyle w:val="TableParagraph"/>
              <w:rPr>
                <w:sz w:val="20"/>
              </w:rPr>
            </w:pPr>
          </w:p>
          <w:p w14:paraId="510C1116" w14:textId="77777777" w:rsidR="009F719B" w:rsidRDefault="009F719B" w:rsidP="00320039">
            <w:pPr>
              <w:pStyle w:val="TableParagraph"/>
              <w:spacing w:before="167"/>
              <w:ind w:left="8"/>
              <w:jc w:val="center"/>
              <w:rPr>
                <w:sz w:val="21"/>
              </w:rPr>
            </w:pPr>
            <w:r>
              <w:rPr>
                <w:w w:val="99"/>
                <w:sz w:val="21"/>
              </w:rPr>
              <w:t>1</w:t>
            </w:r>
          </w:p>
        </w:tc>
        <w:tc>
          <w:tcPr>
            <w:tcW w:w="3203" w:type="dxa"/>
          </w:tcPr>
          <w:p w14:paraId="56F86616" w14:textId="401ACF05" w:rsidR="009F719B" w:rsidRDefault="009F719B" w:rsidP="00805FE6">
            <w:pPr>
              <w:pStyle w:val="TableParagraph"/>
              <w:spacing w:before="73"/>
              <w:ind w:left="108"/>
              <w:jc w:val="center"/>
              <w:rPr>
                <w:sz w:val="21"/>
              </w:rPr>
            </w:pPr>
            <w:r>
              <w:rPr>
                <w:sz w:val="21"/>
              </w:rPr>
              <w:t>在校生满意度</w:t>
            </w:r>
          </w:p>
        </w:tc>
        <w:tc>
          <w:tcPr>
            <w:tcW w:w="707" w:type="dxa"/>
          </w:tcPr>
          <w:p w14:paraId="127145D1" w14:textId="77777777" w:rsidR="009F719B" w:rsidRDefault="009F719B" w:rsidP="00805FE6">
            <w:pPr>
              <w:pStyle w:val="TableParagraph"/>
              <w:spacing w:before="7" w:after="1"/>
              <w:jc w:val="center"/>
              <w:rPr>
                <w:sz w:val="9"/>
              </w:rPr>
            </w:pPr>
          </w:p>
          <w:p w14:paraId="1E902504"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43869CBA" wp14:editId="1E375860">
                  <wp:extent cx="59721" cy="103727"/>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1AE8C5E0" w14:textId="0B7F028F"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7.5</w:t>
            </w:r>
          </w:p>
        </w:tc>
        <w:tc>
          <w:tcPr>
            <w:tcW w:w="1425" w:type="dxa"/>
          </w:tcPr>
          <w:p w14:paraId="6EFBD76C" w14:textId="1356906C"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480</w:t>
            </w:r>
          </w:p>
        </w:tc>
        <w:tc>
          <w:tcPr>
            <w:tcW w:w="1597" w:type="dxa"/>
          </w:tcPr>
          <w:p w14:paraId="4E843B27" w14:textId="2F4E05D0" w:rsidR="009F719B" w:rsidRDefault="00805FE6" w:rsidP="00320039">
            <w:pPr>
              <w:pStyle w:val="TableParagraph"/>
              <w:rPr>
                <w:rFonts w:ascii="Times New Roman"/>
                <w:sz w:val="26"/>
              </w:rPr>
            </w:pPr>
            <w:r w:rsidRPr="00433ACB">
              <w:rPr>
                <w:rFonts w:hint="eastAsia"/>
              </w:rPr>
              <w:t>网络问卷</w:t>
            </w:r>
          </w:p>
        </w:tc>
      </w:tr>
      <w:tr w:rsidR="009F719B" w14:paraId="059388E6" w14:textId="77777777" w:rsidTr="00320039">
        <w:trPr>
          <w:trHeight w:val="387"/>
        </w:trPr>
        <w:tc>
          <w:tcPr>
            <w:tcW w:w="752" w:type="dxa"/>
            <w:vMerge/>
            <w:tcBorders>
              <w:top w:val="nil"/>
            </w:tcBorders>
          </w:tcPr>
          <w:p w14:paraId="001E2CFE" w14:textId="77777777" w:rsidR="009F719B" w:rsidRDefault="009F719B" w:rsidP="00320039">
            <w:pPr>
              <w:rPr>
                <w:sz w:val="2"/>
                <w:szCs w:val="2"/>
              </w:rPr>
            </w:pPr>
          </w:p>
        </w:tc>
        <w:tc>
          <w:tcPr>
            <w:tcW w:w="3203" w:type="dxa"/>
          </w:tcPr>
          <w:p w14:paraId="20B0B051" w14:textId="5F84C277" w:rsidR="009F719B" w:rsidRDefault="009F719B" w:rsidP="00805FE6">
            <w:pPr>
              <w:pStyle w:val="TableParagraph"/>
              <w:spacing w:before="72"/>
              <w:ind w:left="108"/>
              <w:jc w:val="center"/>
              <w:rPr>
                <w:sz w:val="21"/>
                <w:lang w:eastAsia="zh-CN"/>
              </w:rPr>
            </w:pPr>
            <w:r>
              <w:rPr>
                <w:sz w:val="21"/>
                <w:lang w:eastAsia="zh-CN"/>
              </w:rPr>
              <w:t>其中：课堂育人满意度</w:t>
            </w:r>
          </w:p>
        </w:tc>
        <w:tc>
          <w:tcPr>
            <w:tcW w:w="707" w:type="dxa"/>
          </w:tcPr>
          <w:p w14:paraId="3568D511" w14:textId="77777777" w:rsidR="009F719B" w:rsidRDefault="009F719B" w:rsidP="00805FE6">
            <w:pPr>
              <w:pStyle w:val="TableParagraph"/>
              <w:spacing w:before="6" w:after="1"/>
              <w:jc w:val="center"/>
              <w:rPr>
                <w:sz w:val="9"/>
                <w:lang w:eastAsia="zh-CN"/>
              </w:rPr>
            </w:pPr>
          </w:p>
          <w:p w14:paraId="11C2B389"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4C461552" wp14:editId="37ACB857">
                  <wp:extent cx="59721" cy="103727"/>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756E57BF" w14:textId="30AC298A"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7.42</w:t>
            </w:r>
          </w:p>
        </w:tc>
        <w:tc>
          <w:tcPr>
            <w:tcW w:w="1425" w:type="dxa"/>
          </w:tcPr>
          <w:p w14:paraId="25293772" w14:textId="3ED75DA3"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480</w:t>
            </w:r>
          </w:p>
        </w:tc>
        <w:tc>
          <w:tcPr>
            <w:tcW w:w="1597" w:type="dxa"/>
          </w:tcPr>
          <w:p w14:paraId="3940CA09" w14:textId="5F41D0C8" w:rsidR="009F719B" w:rsidRDefault="00805FE6" w:rsidP="00320039">
            <w:pPr>
              <w:pStyle w:val="TableParagraph"/>
              <w:rPr>
                <w:rFonts w:ascii="Times New Roman"/>
                <w:sz w:val="26"/>
              </w:rPr>
            </w:pPr>
            <w:r w:rsidRPr="00433ACB">
              <w:rPr>
                <w:rFonts w:hint="eastAsia"/>
              </w:rPr>
              <w:t>网络问卷</w:t>
            </w:r>
          </w:p>
        </w:tc>
      </w:tr>
      <w:tr w:rsidR="009F719B" w14:paraId="2D40D9FD" w14:textId="77777777" w:rsidTr="00320039">
        <w:trPr>
          <w:trHeight w:val="387"/>
        </w:trPr>
        <w:tc>
          <w:tcPr>
            <w:tcW w:w="752" w:type="dxa"/>
            <w:vMerge/>
            <w:tcBorders>
              <w:top w:val="nil"/>
            </w:tcBorders>
          </w:tcPr>
          <w:p w14:paraId="07F799ED" w14:textId="77777777" w:rsidR="009F719B" w:rsidRDefault="009F719B" w:rsidP="00320039">
            <w:pPr>
              <w:rPr>
                <w:sz w:val="2"/>
                <w:szCs w:val="2"/>
              </w:rPr>
            </w:pPr>
          </w:p>
        </w:tc>
        <w:tc>
          <w:tcPr>
            <w:tcW w:w="3203" w:type="dxa"/>
          </w:tcPr>
          <w:p w14:paraId="40D8DFAE" w14:textId="03252C4C" w:rsidR="009F719B" w:rsidRDefault="009F719B" w:rsidP="00805FE6">
            <w:pPr>
              <w:pStyle w:val="TableParagraph"/>
              <w:spacing w:before="73"/>
              <w:ind w:left="737"/>
              <w:jc w:val="center"/>
              <w:rPr>
                <w:sz w:val="21"/>
              </w:rPr>
            </w:pPr>
            <w:r>
              <w:rPr>
                <w:sz w:val="21"/>
              </w:rPr>
              <w:t>课外育人满意度</w:t>
            </w:r>
          </w:p>
        </w:tc>
        <w:tc>
          <w:tcPr>
            <w:tcW w:w="707" w:type="dxa"/>
          </w:tcPr>
          <w:p w14:paraId="5B09F418" w14:textId="77777777" w:rsidR="009F719B" w:rsidRDefault="009F719B" w:rsidP="00805FE6">
            <w:pPr>
              <w:pStyle w:val="TableParagraph"/>
              <w:spacing w:before="8"/>
              <w:jc w:val="center"/>
              <w:rPr>
                <w:sz w:val="9"/>
              </w:rPr>
            </w:pPr>
          </w:p>
          <w:p w14:paraId="27E62D6A"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7828BB5E" wp14:editId="4DA8F637">
                  <wp:extent cx="59721" cy="103727"/>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4468F62D" w14:textId="0EC8743F"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7.33</w:t>
            </w:r>
          </w:p>
        </w:tc>
        <w:tc>
          <w:tcPr>
            <w:tcW w:w="1425" w:type="dxa"/>
          </w:tcPr>
          <w:p w14:paraId="09B8FECF" w14:textId="3250D9E2"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480</w:t>
            </w:r>
          </w:p>
        </w:tc>
        <w:tc>
          <w:tcPr>
            <w:tcW w:w="1597" w:type="dxa"/>
          </w:tcPr>
          <w:p w14:paraId="1913F23D" w14:textId="7AF368C9" w:rsidR="009F719B" w:rsidRDefault="00805FE6" w:rsidP="00320039">
            <w:pPr>
              <w:pStyle w:val="TableParagraph"/>
              <w:rPr>
                <w:rFonts w:ascii="Times New Roman"/>
                <w:sz w:val="26"/>
              </w:rPr>
            </w:pPr>
            <w:r w:rsidRPr="00433ACB">
              <w:rPr>
                <w:rFonts w:hint="eastAsia"/>
              </w:rPr>
              <w:t>网络问卷</w:t>
            </w:r>
          </w:p>
        </w:tc>
      </w:tr>
      <w:tr w:rsidR="009F719B" w14:paraId="03C0D04F" w14:textId="77777777" w:rsidTr="00320039">
        <w:trPr>
          <w:trHeight w:val="613"/>
        </w:trPr>
        <w:tc>
          <w:tcPr>
            <w:tcW w:w="752" w:type="dxa"/>
            <w:vMerge/>
            <w:tcBorders>
              <w:top w:val="nil"/>
            </w:tcBorders>
          </w:tcPr>
          <w:p w14:paraId="2BF791DB" w14:textId="77777777" w:rsidR="009F719B" w:rsidRDefault="009F719B" w:rsidP="00320039">
            <w:pPr>
              <w:rPr>
                <w:sz w:val="2"/>
                <w:szCs w:val="2"/>
              </w:rPr>
            </w:pPr>
          </w:p>
        </w:tc>
        <w:tc>
          <w:tcPr>
            <w:tcW w:w="3203" w:type="dxa"/>
          </w:tcPr>
          <w:p w14:paraId="53A35B52" w14:textId="442103A6" w:rsidR="009F719B" w:rsidRDefault="009F719B" w:rsidP="00805FE6">
            <w:pPr>
              <w:pStyle w:val="TableParagraph"/>
              <w:spacing w:before="5" w:line="300" w:lineRule="atLeast"/>
              <w:ind w:right="99"/>
              <w:jc w:val="center"/>
              <w:rPr>
                <w:sz w:val="21"/>
                <w:lang w:eastAsia="zh-CN"/>
              </w:rPr>
            </w:pPr>
            <w:r>
              <w:rPr>
                <w:sz w:val="21"/>
                <w:lang w:eastAsia="zh-CN"/>
              </w:rPr>
              <w:t>思想政治课教学满意度</w:t>
            </w:r>
          </w:p>
        </w:tc>
        <w:tc>
          <w:tcPr>
            <w:tcW w:w="707" w:type="dxa"/>
          </w:tcPr>
          <w:p w14:paraId="3CF32DAF" w14:textId="77777777" w:rsidR="009F719B" w:rsidRDefault="009F719B" w:rsidP="00805FE6">
            <w:pPr>
              <w:pStyle w:val="TableParagraph"/>
              <w:spacing w:before="7"/>
              <w:jc w:val="center"/>
              <w:rPr>
                <w:sz w:val="18"/>
                <w:lang w:eastAsia="zh-CN"/>
              </w:rPr>
            </w:pPr>
          </w:p>
          <w:p w14:paraId="582C64B2"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65FA7990" wp14:editId="5516847E">
                  <wp:extent cx="59721" cy="103727"/>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3A1FDD80" w14:textId="77777777" w:rsidR="009F719B" w:rsidRPr="00433ACB" w:rsidRDefault="009F719B" w:rsidP="00805FE6">
            <w:pPr>
              <w:jc w:val="center"/>
            </w:pPr>
            <w:r w:rsidRPr="00433ACB">
              <w:rPr>
                <w:rFonts w:hint="eastAsia"/>
              </w:rPr>
              <w:t>97.69</w:t>
            </w:r>
          </w:p>
        </w:tc>
        <w:tc>
          <w:tcPr>
            <w:tcW w:w="1425" w:type="dxa"/>
          </w:tcPr>
          <w:p w14:paraId="7381535C" w14:textId="77777777" w:rsidR="009F719B" w:rsidRPr="00433ACB" w:rsidRDefault="009F719B" w:rsidP="00805FE6">
            <w:pPr>
              <w:jc w:val="center"/>
            </w:pPr>
            <w:r w:rsidRPr="00433ACB">
              <w:rPr>
                <w:rFonts w:hint="eastAsia"/>
              </w:rPr>
              <w:t>1468</w:t>
            </w:r>
          </w:p>
        </w:tc>
        <w:tc>
          <w:tcPr>
            <w:tcW w:w="1597" w:type="dxa"/>
          </w:tcPr>
          <w:p w14:paraId="4367E4C9" w14:textId="73D51078" w:rsidR="009F719B" w:rsidRDefault="009F719B" w:rsidP="00805FE6">
            <w:pPr>
              <w:jc w:val="center"/>
            </w:pPr>
            <w:r w:rsidRPr="00433ACB">
              <w:rPr>
                <w:rFonts w:hint="eastAsia"/>
              </w:rPr>
              <w:t>网络问卷</w:t>
            </w:r>
          </w:p>
        </w:tc>
      </w:tr>
      <w:tr w:rsidR="009F719B" w14:paraId="5CD7B9F7" w14:textId="77777777" w:rsidTr="00320039">
        <w:trPr>
          <w:trHeight w:val="953"/>
        </w:trPr>
        <w:tc>
          <w:tcPr>
            <w:tcW w:w="752" w:type="dxa"/>
            <w:vMerge/>
            <w:tcBorders>
              <w:top w:val="nil"/>
            </w:tcBorders>
          </w:tcPr>
          <w:p w14:paraId="17041FA6" w14:textId="77777777" w:rsidR="009F719B" w:rsidRDefault="009F719B" w:rsidP="00320039">
            <w:pPr>
              <w:rPr>
                <w:sz w:val="2"/>
                <w:szCs w:val="2"/>
              </w:rPr>
            </w:pPr>
          </w:p>
        </w:tc>
        <w:tc>
          <w:tcPr>
            <w:tcW w:w="3203" w:type="dxa"/>
          </w:tcPr>
          <w:p w14:paraId="143ED895" w14:textId="4195DF4F" w:rsidR="009F719B" w:rsidRDefault="009F719B" w:rsidP="00805FE6">
            <w:pPr>
              <w:pStyle w:val="TableParagraph"/>
              <w:spacing w:before="27" w:line="300" w:lineRule="atLeast"/>
              <w:ind w:right="99"/>
              <w:jc w:val="center"/>
              <w:rPr>
                <w:sz w:val="21"/>
                <w:lang w:eastAsia="zh-CN"/>
              </w:rPr>
            </w:pPr>
            <w:r>
              <w:rPr>
                <w:sz w:val="21"/>
                <w:lang w:eastAsia="zh-CN"/>
              </w:rPr>
              <w:t>公共基础课（不含思想政治课）教学满意度</w:t>
            </w:r>
          </w:p>
        </w:tc>
        <w:tc>
          <w:tcPr>
            <w:tcW w:w="707" w:type="dxa"/>
          </w:tcPr>
          <w:p w14:paraId="4A078539" w14:textId="77777777" w:rsidR="009F719B" w:rsidRDefault="009F719B" w:rsidP="00805FE6">
            <w:pPr>
              <w:pStyle w:val="TableParagraph"/>
              <w:jc w:val="center"/>
              <w:rPr>
                <w:sz w:val="20"/>
                <w:lang w:eastAsia="zh-CN"/>
              </w:rPr>
            </w:pPr>
          </w:p>
          <w:p w14:paraId="1D8EC549" w14:textId="77777777" w:rsidR="009F719B" w:rsidRDefault="009F719B" w:rsidP="00805FE6">
            <w:pPr>
              <w:pStyle w:val="TableParagraph"/>
              <w:spacing w:before="11"/>
              <w:jc w:val="center"/>
              <w:rPr>
                <w:sz w:val="11"/>
                <w:lang w:eastAsia="zh-CN"/>
              </w:rPr>
            </w:pPr>
          </w:p>
          <w:p w14:paraId="09333260"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5BE5C74A" wp14:editId="191B42D8">
                  <wp:extent cx="59721" cy="103727"/>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0C2050D7" w14:textId="77777777" w:rsidR="009F719B" w:rsidRPr="00C56F60" w:rsidRDefault="009F719B" w:rsidP="00805FE6">
            <w:pPr>
              <w:jc w:val="center"/>
            </w:pPr>
            <w:r w:rsidRPr="00C56F60">
              <w:rPr>
                <w:rFonts w:hint="eastAsia"/>
              </w:rPr>
              <w:t>97.82</w:t>
            </w:r>
          </w:p>
        </w:tc>
        <w:tc>
          <w:tcPr>
            <w:tcW w:w="1425" w:type="dxa"/>
          </w:tcPr>
          <w:p w14:paraId="4EC9F1EA" w14:textId="77777777" w:rsidR="009F719B" w:rsidRPr="00C56F60" w:rsidRDefault="009F719B" w:rsidP="00805FE6">
            <w:pPr>
              <w:jc w:val="center"/>
            </w:pPr>
            <w:r w:rsidRPr="00C56F60">
              <w:rPr>
                <w:rFonts w:hint="eastAsia"/>
              </w:rPr>
              <w:t>1468</w:t>
            </w:r>
          </w:p>
        </w:tc>
        <w:tc>
          <w:tcPr>
            <w:tcW w:w="1597" w:type="dxa"/>
          </w:tcPr>
          <w:p w14:paraId="3452857C" w14:textId="77777777" w:rsidR="009F719B" w:rsidRDefault="009F719B" w:rsidP="00805FE6">
            <w:pPr>
              <w:jc w:val="center"/>
            </w:pPr>
            <w:r w:rsidRPr="00C56F60">
              <w:rPr>
                <w:rFonts w:hint="eastAsia"/>
              </w:rPr>
              <w:t>网络问卷</w:t>
            </w:r>
          </w:p>
        </w:tc>
      </w:tr>
      <w:tr w:rsidR="009F719B" w14:paraId="09E7CFE7" w14:textId="77777777" w:rsidTr="00320039">
        <w:trPr>
          <w:trHeight w:val="386"/>
        </w:trPr>
        <w:tc>
          <w:tcPr>
            <w:tcW w:w="752" w:type="dxa"/>
            <w:vMerge/>
            <w:tcBorders>
              <w:top w:val="nil"/>
            </w:tcBorders>
          </w:tcPr>
          <w:p w14:paraId="5B06235A" w14:textId="77777777" w:rsidR="009F719B" w:rsidRDefault="009F719B" w:rsidP="00320039">
            <w:pPr>
              <w:rPr>
                <w:sz w:val="2"/>
                <w:szCs w:val="2"/>
              </w:rPr>
            </w:pPr>
          </w:p>
        </w:tc>
        <w:tc>
          <w:tcPr>
            <w:tcW w:w="3203" w:type="dxa"/>
          </w:tcPr>
          <w:p w14:paraId="15871FBF" w14:textId="2DA4A8AD" w:rsidR="009F719B" w:rsidRDefault="009F719B" w:rsidP="00805FE6">
            <w:pPr>
              <w:pStyle w:val="TableParagraph"/>
              <w:spacing w:before="73"/>
              <w:jc w:val="center"/>
              <w:rPr>
                <w:sz w:val="21"/>
              </w:rPr>
            </w:pPr>
            <w:r>
              <w:rPr>
                <w:sz w:val="21"/>
              </w:rPr>
              <w:t>专业课教学满意度</w:t>
            </w:r>
          </w:p>
        </w:tc>
        <w:tc>
          <w:tcPr>
            <w:tcW w:w="707" w:type="dxa"/>
          </w:tcPr>
          <w:p w14:paraId="7BD99303" w14:textId="77777777" w:rsidR="009F719B" w:rsidRDefault="009F719B" w:rsidP="00805FE6">
            <w:pPr>
              <w:pStyle w:val="TableParagraph"/>
              <w:spacing w:before="8"/>
              <w:jc w:val="center"/>
              <w:rPr>
                <w:sz w:val="9"/>
              </w:rPr>
            </w:pPr>
          </w:p>
          <w:p w14:paraId="64E9D5DF"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45E00D98" wp14:editId="3F7651BE">
                  <wp:extent cx="59721" cy="103727"/>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79BEA88C" w14:textId="77777777" w:rsidR="009F719B" w:rsidRPr="005A0B91" w:rsidRDefault="009F719B" w:rsidP="00805FE6">
            <w:pPr>
              <w:jc w:val="center"/>
            </w:pPr>
            <w:r w:rsidRPr="005A0B91">
              <w:rPr>
                <w:rFonts w:hint="eastAsia"/>
              </w:rPr>
              <w:t>98.36</w:t>
            </w:r>
          </w:p>
        </w:tc>
        <w:tc>
          <w:tcPr>
            <w:tcW w:w="1425" w:type="dxa"/>
          </w:tcPr>
          <w:p w14:paraId="2254E937" w14:textId="77777777" w:rsidR="009F719B" w:rsidRPr="005A0B91" w:rsidRDefault="009F719B" w:rsidP="00805FE6">
            <w:pPr>
              <w:jc w:val="center"/>
            </w:pPr>
            <w:r w:rsidRPr="005A0B91">
              <w:rPr>
                <w:rFonts w:hint="eastAsia"/>
              </w:rPr>
              <w:t>1468</w:t>
            </w:r>
          </w:p>
        </w:tc>
        <w:tc>
          <w:tcPr>
            <w:tcW w:w="1597" w:type="dxa"/>
          </w:tcPr>
          <w:p w14:paraId="2E839B41" w14:textId="77777777" w:rsidR="009F719B" w:rsidRDefault="009F719B" w:rsidP="00805FE6">
            <w:pPr>
              <w:jc w:val="center"/>
            </w:pPr>
            <w:r w:rsidRPr="005A0B91">
              <w:rPr>
                <w:rFonts w:hint="eastAsia"/>
              </w:rPr>
              <w:t>网络问卷</w:t>
            </w:r>
          </w:p>
        </w:tc>
      </w:tr>
      <w:tr w:rsidR="009F719B" w14:paraId="1DBB5BAF" w14:textId="77777777" w:rsidTr="00320039">
        <w:trPr>
          <w:trHeight w:val="387"/>
        </w:trPr>
        <w:tc>
          <w:tcPr>
            <w:tcW w:w="752" w:type="dxa"/>
            <w:vMerge w:val="restart"/>
          </w:tcPr>
          <w:p w14:paraId="1D1F88BE" w14:textId="77777777" w:rsidR="009F719B" w:rsidRDefault="009F719B" w:rsidP="00320039">
            <w:pPr>
              <w:pStyle w:val="TableParagraph"/>
              <w:rPr>
                <w:sz w:val="20"/>
              </w:rPr>
            </w:pPr>
          </w:p>
          <w:p w14:paraId="5DCDA0DC" w14:textId="77777777" w:rsidR="009F719B" w:rsidRDefault="009F719B" w:rsidP="00320039">
            <w:pPr>
              <w:pStyle w:val="TableParagraph"/>
              <w:spacing w:before="5"/>
              <w:rPr>
                <w:sz w:val="24"/>
              </w:rPr>
            </w:pPr>
          </w:p>
          <w:p w14:paraId="34A10ED6" w14:textId="77777777" w:rsidR="009F719B" w:rsidRDefault="009F719B" w:rsidP="00320039">
            <w:pPr>
              <w:pStyle w:val="TableParagraph"/>
              <w:ind w:left="8"/>
              <w:jc w:val="center"/>
              <w:rPr>
                <w:sz w:val="21"/>
              </w:rPr>
            </w:pPr>
            <w:r>
              <w:rPr>
                <w:w w:val="99"/>
                <w:sz w:val="21"/>
              </w:rPr>
              <w:t>2</w:t>
            </w:r>
          </w:p>
        </w:tc>
        <w:tc>
          <w:tcPr>
            <w:tcW w:w="3203" w:type="dxa"/>
          </w:tcPr>
          <w:p w14:paraId="21C2E556" w14:textId="20E7B98F" w:rsidR="009F719B" w:rsidRDefault="009F719B" w:rsidP="00805FE6">
            <w:pPr>
              <w:pStyle w:val="TableParagraph"/>
              <w:spacing w:before="72"/>
              <w:ind w:left="108"/>
              <w:jc w:val="center"/>
              <w:rPr>
                <w:sz w:val="21"/>
              </w:rPr>
            </w:pPr>
            <w:r>
              <w:rPr>
                <w:sz w:val="21"/>
              </w:rPr>
              <w:t>毕业生满意度</w:t>
            </w:r>
          </w:p>
        </w:tc>
        <w:tc>
          <w:tcPr>
            <w:tcW w:w="707" w:type="dxa"/>
          </w:tcPr>
          <w:p w14:paraId="4CE4D38E" w14:textId="77777777" w:rsidR="009F719B" w:rsidRDefault="009F719B" w:rsidP="00805FE6">
            <w:pPr>
              <w:pStyle w:val="TableParagraph"/>
              <w:spacing w:before="72"/>
              <w:ind w:right="134"/>
              <w:jc w:val="center"/>
              <w:rPr>
                <w:sz w:val="21"/>
              </w:rPr>
            </w:pPr>
            <w:r>
              <w:rPr>
                <w:w w:val="95"/>
                <w:sz w:val="21"/>
              </w:rPr>
              <w:t>——</w:t>
            </w:r>
          </w:p>
        </w:tc>
        <w:tc>
          <w:tcPr>
            <w:tcW w:w="1126" w:type="dxa"/>
          </w:tcPr>
          <w:p w14:paraId="0194DB16" w14:textId="77777777" w:rsidR="009F719B" w:rsidRPr="00805FE6" w:rsidRDefault="009F719B" w:rsidP="00805FE6">
            <w:pPr>
              <w:jc w:val="center"/>
            </w:pPr>
            <w:r w:rsidRPr="00805FE6">
              <w:rPr>
                <w:rFonts w:hint="eastAsia"/>
              </w:rPr>
              <w:t>92.49</w:t>
            </w:r>
          </w:p>
        </w:tc>
        <w:tc>
          <w:tcPr>
            <w:tcW w:w="1425" w:type="dxa"/>
          </w:tcPr>
          <w:p w14:paraId="46A58F11" w14:textId="77777777" w:rsidR="009F719B" w:rsidRPr="00805FE6" w:rsidRDefault="009F719B" w:rsidP="00805FE6">
            <w:pPr>
              <w:jc w:val="center"/>
            </w:pPr>
            <w:r w:rsidRPr="00805FE6">
              <w:rPr>
                <w:rFonts w:hint="eastAsia"/>
              </w:rPr>
              <w:t>839</w:t>
            </w:r>
          </w:p>
        </w:tc>
        <w:tc>
          <w:tcPr>
            <w:tcW w:w="1597" w:type="dxa"/>
          </w:tcPr>
          <w:p w14:paraId="586E623B" w14:textId="77777777" w:rsidR="009F719B" w:rsidRDefault="009F719B" w:rsidP="00805FE6">
            <w:pPr>
              <w:pStyle w:val="TableParagraph"/>
              <w:spacing w:before="72"/>
              <w:ind w:right="349"/>
              <w:jc w:val="center"/>
              <w:rPr>
                <w:sz w:val="21"/>
              </w:rPr>
            </w:pPr>
            <w:r w:rsidRPr="0081544B">
              <w:rPr>
                <w:rFonts w:hint="eastAsia"/>
                <w:sz w:val="21"/>
              </w:rPr>
              <w:t>电话</w:t>
            </w:r>
            <w:r>
              <w:rPr>
                <w:rFonts w:hint="eastAsia"/>
                <w:sz w:val="21"/>
              </w:rPr>
              <w:t>联系、网络问卷</w:t>
            </w:r>
          </w:p>
        </w:tc>
      </w:tr>
      <w:tr w:rsidR="009F719B" w14:paraId="25F0E24F" w14:textId="77777777" w:rsidTr="00320039">
        <w:trPr>
          <w:trHeight w:val="387"/>
        </w:trPr>
        <w:tc>
          <w:tcPr>
            <w:tcW w:w="752" w:type="dxa"/>
            <w:vMerge/>
            <w:tcBorders>
              <w:top w:val="nil"/>
            </w:tcBorders>
          </w:tcPr>
          <w:p w14:paraId="37B911C8" w14:textId="77777777" w:rsidR="009F719B" w:rsidRDefault="009F719B" w:rsidP="00320039">
            <w:pPr>
              <w:rPr>
                <w:sz w:val="2"/>
                <w:szCs w:val="2"/>
              </w:rPr>
            </w:pPr>
          </w:p>
        </w:tc>
        <w:tc>
          <w:tcPr>
            <w:tcW w:w="3203" w:type="dxa"/>
          </w:tcPr>
          <w:p w14:paraId="51EBEAE4" w14:textId="77777777" w:rsidR="009F719B" w:rsidRDefault="009F719B" w:rsidP="00805FE6">
            <w:pPr>
              <w:pStyle w:val="TableParagraph"/>
              <w:spacing w:before="73"/>
              <w:ind w:left="108"/>
              <w:jc w:val="center"/>
              <w:rPr>
                <w:sz w:val="21"/>
                <w:lang w:eastAsia="zh-CN"/>
              </w:rPr>
            </w:pPr>
            <w:r>
              <w:rPr>
                <w:sz w:val="21"/>
                <w:lang w:eastAsia="zh-CN"/>
              </w:rPr>
              <w:t>其中：应届毕业生满意度</w:t>
            </w:r>
          </w:p>
        </w:tc>
        <w:tc>
          <w:tcPr>
            <w:tcW w:w="707" w:type="dxa"/>
          </w:tcPr>
          <w:p w14:paraId="629F005F" w14:textId="77777777" w:rsidR="009F719B" w:rsidRPr="00833202" w:rsidRDefault="009F719B" w:rsidP="00805FE6">
            <w:pPr>
              <w:pStyle w:val="TableParagraph"/>
              <w:jc w:val="center"/>
              <w:rPr>
                <w:sz w:val="21"/>
              </w:rPr>
            </w:pPr>
            <w:r w:rsidRPr="00833202">
              <w:rPr>
                <w:noProof/>
                <w:sz w:val="21"/>
                <w:lang w:val="en-US" w:bidi="ar-SA"/>
              </w:rPr>
              <w:drawing>
                <wp:inline distT="0" distB="0" distL="0" distR="0" wp14:anchorId="392AB17A" wp14:editId="35E76BCA">
                  <wp:extent cx="59721" cy="103727"/>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08DE2AA9" w14:textId="77777777" w:rsidR="009F719B" w:rsidRPr="00805FE6" w:rsidRDefault="009F719B" w:rsidP="00805FE6">
            <w:pPr>
              <w:jc w:val="center"/>
            </w:pPr>
            <w:r w:rsidRPr="00805FE6">
              <w:rPr>
                <w:rFonts w:hint="eastAsia"/>
              </w:rPr>
              <w:t>92.87</w:t>
            </w:r>
          </w:p>
        </w:tc>
        <w:tc>
          <w:tcPr>
            <w:tcW w:w="1425" w:type="dxa"/>
          </w:tcPr>
          <w:p w14:paraId="4E174952" w14:textId="77777777" w:rsidR="009F719B" w:rsidRPr="00805FE6" w:rsidRDefault="009F719B" w:rsidP="00805FE6">
            <w:pPr>
              <w:jc w:val="center"/>
            </w:pPr>
            <w:r w:rsidRPr="00805FE6">
              <w:rPr>
                <w:rFonts w:hint="eastAsia"/>
              </w:rPr>
              <w:t>547</w:t>
            </w:r>
          </w:p>
        </w:tc>
        <w:tc>
          <w:tcPr>
            <w:tcW w:w="1597" w:type="dxa"/>
          </w:tcPr>
          <w:p w14:paraId="6E64A3E8" w14:textId="77777777" w:rsidR="009F719B" w:rsidRPr="0081544B" w:rsidRDefault="009F719B" w:rsidP="00805FE6">
            <w:pPr>
              <w:pStyle w:val="TableParagraph"/>
              <w:jc w:val="center"/>
              <w:rPr>
                <w:sz w:val="21"/>
              </w:rPr>
            </w:pPr>
            <w:r w:rsidRPr="0081544B">
              <w:rPr>
                <w:rFonts w:hint="eastAsia"/>
                <w:sz w:val="21"/>
              </w:rPr>
              <w:t>电话</w:t>
            </w:r>
            <w:r>
              <w:rPr>
                <w:rFonts w:hint="eastAsia"/>
                <w:sz w:val="21"/>
              </w:rPr>
              <w:t>联系、网络问卷</w:t>
            </w:r>
          </w:p>
        </w:tc>
      </w:tr>
      <w:tr w:rsidR="009F719B" w14:paraId="594F4648" w14:textId="77777777" w:rsidTr="00320039">
        <w:trPr>
          <w:trHeight w:val="614"/>
        </w:trPr>
        <w:tc>
          <w:tcPr>
            <w:tcW w:w="752" w:type="dxa"/>
            <w:vMerge/>
            <w:tcBorders>
              <w:top w:val="nil"/>
            </w:tcBorders>
          </w:tcPr>
          <w:p w14:paraId="2526C140" w14:textId="77777777" w:rsidR="009F719B" w:rsidRDefault="009F719B" w:rsidP="00320039">
            <w:pPr>
              <w:rPr>
                <w:sz w:val="2"/>
                <w:szCs w:val="2"/>
              </w:rPr>
            </w:pPr>
          </w:p>
        </w:tc>
        <w:tc>
          <w:tcPr>
            <w:tcW w:w="3203" w:type="dxa"/>
          </w:tcPr>
          <w:p w14:paraId="5AD071D7" w14:textId="77777777" w:rsidR="009F719B" w:rsidRDefault="009F719B" w:rsidP="00805FE6">
            <w:pPr>
              <w:pStyle w:val="TableParagraph"/>
              <w:spacing w:before="11"/>
              <w:jc w:val="center"/>
              <w:rPr>
                <w:sz w:val="14"/>
                <w:lang w:eastAsia="zh-CN"/>
              </w:rPr>
            </w:pPr>
          </w:p>
          <w:p w14:paraId="09AC2AC9" w14:textId="77777777" w:rsidR="009F719B" w:rsidRDefault="009F719B" w:rsidP="00805FE6">
            <w:pPr>
              <w:pStyle w:val="TableParagraph"/>
              <w:ind w:left="708"/>
              <w:jc w:val="center"/>
              <w:rPr>
                <w:sz w:val="20"/>
                <w:lang w:eastAsia="zh-CN"/>
              </w:rPr>
            </w:pPr>
            <w:r>
              <w:rPr>
                <w:sz w:val="20"/>
                <w:lang w:eastAsia="zh-CN"/>
              </w:rPr>
              <w:t>毕业三年内毕业生满意度</w:t>
            </w:r>
          </w:p>
        </w:tc>
        <w:tc>
          <w:tcPr>
            <w:tcW w:w="707" w:type="dxa"/>
          </w:tcPr>
          <w:p w14:paraId="2CF22727" w14:textId="77777777" w:rsidR="009F719B" w:rsidRPr="00833202" w:rsidRDefault="009F719B" w:rsidP="00805FE6">
            <w:pPr>
              <w:pStyle w:val="TableParagraph"/>
              <w:jc w:val="center"/>
              <w:rPr>
                <w:sz w:val="21"/>
                <w:lang w:eastAsia="zh-CN"/>
              </w:rPr>
            </w:pPr>
          </w:p>
          <w:p w14:paraId="60D4DD9B" w14:textId="77777777" w:rsidR="009F719B" w:rsidRPr="00833202" w:rsidRDefault="009F719B" w:rsidP="00805FE6">
            <w:pPr>
              <w:pStyle w:val="TableParagraph"/>
              <w:spacing w:line="163" w:lineRule="exact"/>
              <w:ind w:left="306"/>
              <w:jc w:val="center"/>
              <w:rPr>
                <w:sz w:val="21"/>
              </w:rPr>
            </w:pPr>
            <w:r w:rsidRPr="00833202">
              <w:rPr>
                <w:noProof/>
                <w:sz w:val="21"/>
                <w:lang w:val="en-US" w:bidi="ar-SA"/>
              </w:rPr>
              <w:drawing>
                <wp:inline distT="0" distB="0" distL="0" distR="0" wp14:anchorId="0A1EEF64" wp14:editId="5FD27BFC">
                  <wp:extent cx="59721" cy="103727"/>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6146665D" w14:textId="77777777" w:rsidR="009F719B" w:rsidRPr="00805FE6" w:rsidRDefault="009F719B" w:rsidP="00805FE6">
            <w:pPr>
              <w:jc w:val="center"/>
            </w:pPr>
            <w:r w:rsidRPr="00805FE6">
              <w:rPr>
                <w:rFonts w:hint="eastAsia"/>
              </w:rPr>
              <w:t>91.78</w:t>
            </w:r>
          </w:p>
        </w:tc>
        <w:tc>
          <w:tcPr>
            <w:tcW w:w="1425" w:type="dxa"/>
          </w:tcPr>
          <w:p w14:paraId="64D1DC91" w14:textId="77777777" w:rsidR="009F719B" w:rsidRPr="00805FE6" w:rsidRDefault="009F719B" w:rsidP="00805FE6">
            <w:pPr>
              <w:jc w:val="center"/>
            </w:pPr>
            <w:r w:rsidRPr="00805FE6">
              <w:rPr>
                <w:rFonts w:hint="eastAsia"/>
              </w:rPr>
              <w:t>292</w:t>
            </w:r>
          </w:p>
        </w:tc>
        <w:tc>
          <w:tcPr>
            <w:tcW w:w="1597" w:type="dxa"/>
          </w:tcPr>
          <w:p w14:paraId="62079E42" w14:textId="77777777" w:rsidR="009F719B" w:rsidRPr="0081544B" w:rsidRDefault="009F719B" w:rsidP="00805FE6">
            <w:pPr>
              <w:pStyle w:val="TableParagraph"/>
              <w:jc w:val="center"/>
              <w:rPr>
                <w:sz w:val="21"/>
              </w:rPr>
            </w:pPr>
            <w:r w:rsidRPr="0081544B">
              <w:rPr>
                <w:rFonts w:hint="eastAsia"/>
                <w:sz w:val="21"/>
              </w:rPr>
              <w:t>电话</w:t>
            </w:r>
            <w:r>
              <w:rPr>
                <w:rFonts w:hint="eastAsia"/>
                <w:sz w:val="21"/>
              </w:rPr>
              <w:t>联系</w:t>
            </w:r>
          </w:p>
        </w:tc>
      </w:tr>
      <w:tr w:rsidR="009F719B" w14:paraId="689E8DDE" w14:textId="77777777" w:rsidTr="00320039">
        <w:trPr>
          <w:trHeight w:val="386"/>
        </w:trPr>
        <w:tc>
          <w:tcPr>
            <w:tcW w:w="752" w:type="dxa"/>
          </w:tcPr>
          <w:p w14:paraId="51481F1B" w14:textId="77777777" w:rsidR="009F719B" w:rsidRDefault="009F719B" w:rsidP="00320039">
            <w:pPr>
              <w:pStyle w:val="TableParagraph"/>
              <w:spacing w:before="58"/>
              <w:ind w:left="8"/>
              <w:jc w:val="center"/>
              <w:rPr>
                <w:sz w:val="21"/>
              </w:rPr>
            </w:pPr>
            <w:r>
              <w:rPr>
                <w:w w:val="99"/>
                <w:sz w:val="21"/>
              </w:rPr>
              <w:t>3</w:t>
            </w:r>
          </w:p>
        </w:tc>
        <w:tc>
          <w:tcPr>
            <w:tcW w:w="3203" w:type="dxa"/>
          </w:tcPr>
          <w:p w14:paraId="56DE3EAD" w14:textId="74C66C14" w:rsidR="009F719B" w:rsidRDefault="009F719B" w:rsidP="00805FE6">
            <w:pPr>
              <w:pStyle w:val="TableParagraph"/>
              <w:spacing w:before="72"/>
              <w:ind w:left="108"/>
              <w:jc w:val="center"/>
              <w:rPr>
                <w:sz w:val="21"/>
              </w:rPr>
            </w:pPr>
            <w:r>
              <w:rPr>
                <w:sz w:val="21"/>
              </w:rPr>
              <w:t>教职工满意度</w:t>
            </w:r>
          </w:p>
        </w:tc>
        <w:tc>
          <w:tcPr>
            <w:tcW w:w="707" w:type="dxa"/>
          </w:tcPr>
          <w:p w14:paraId="271753F5" w14:textId="77777777" w:rsidR="009F719B" w:rsidRDefault="009F719B" w:rsidP="00805FE6">
            <w:pPr>
              <w:pStyle w:val="TableParagraph"/>
              <w:spacing w:before="7"/>
              <w:jc w:val="center"/>
              <w:rPr>
                <w:sz w:val="9"/>
              </w:rPr>
            </w:pPr>
          </w:p>
          <w:p w14:paraId="44FCA111"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28EB5647" wp14:editId="6759B290">
                  <wp:extent cx="59721" cy="103727"/>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2ABBD275" w14:textId="77777777" w:rsidR="009F719B" w:rsidRDefault="009F719B" w:rsidP="00805FE6">
            <w:pPr>
              <w:pStyle w:val="TableParagraph"/>
              <w:jc w:val="center"/>
              <w:rPr>
                <w:rFonts w:ascii="Times New Roman"/>
                <w:sz w:val="26"/>
                <w:lang w:eastAsia="zh-CN"/>
              </w:rPr>
            </w:pPr>
            <w:r>
              <w:rPr>
                <w:rFonts w:ascii="Times New Roman" w:hint="eastAsia"/>
                <w:sz w:val="26"/>
                <w:lang w:eastAsia="zh-CN"/>
              </w:rPr>
              <w:t>95.6</w:t>
            </w:r>
          </w:p>
        </w:tc>
        <w:tc>
          <w:tcPr>
            <w:tcW w:w="1425" w:type="dxa"/>
          </w:tcPr>
          <w:p w14:paraId="02859EB6" w14:textId="77777777" w:rsidR="009F719B" w:rsidRDefault="009F719B" w:rsidP="00805FE6">
            <w:pPr>
              <w:pStyle w:val="TableParagraph"/>
              <w:jc w:val="center"/>
              <w:rPr>
                <w:rFonts w:ascii="Times New Roman"/>
                <w:sz w:val="26"/>
                <w:lang w:eastAsia="zh-CN"/>
              </w:rPr>
            </w:pPr>
            <w:r>
              <w:rPr>
                <w:rFonts w:ascii="Times New Roman" w:hint="eastAsia"/>
                <w:sz w:val="26"/>
                <w:lang w:eastAsia="zh-CN"/>
              </w:rPr>
              <w:t>135</w:t>
            </w:r>
          </w:p>
        </w:tc>
        <w:tc>
          <w:tcPr>
            <w:tcW w:w="1597" w:type="dxa"/>
          </w:tcPr>
          <w:p w14:paraId="5B26552D" w14:textId="77777777" w:rsidR="009F719B" w:rsidRPr="0081544B" w:rsidRDefault="009F719B" w:rsidP="00805FE6">
            <w:pPr>
              <w:pStyle w:val="TableParagraph"/>
              <w:jc w:val="center"/>
              <w:rPr>
                <w:sz w:val="21"/>
              </w:rPr>
            </w:pPr>
            <w:r>
              <w:rPr>
                <w:sz w:val="21"/>
              </w:rPr>
              <w:t>网络问卷</w:t>
            </w:r>
          </w:p>
        </w:tc>
      </w:tr>
      <w:tr w:rsidR="009F719B" w14:paraId="29999B35" w14:textId="77777777" w:rsidTr="00320039">
        <w:trPr>
          <w:trHeight w:val="387"/>
        </w:trPr>
        <w:tc>
          <w:tcPr>
            <w:tcW w:w="752" w:type="dxa"/>
          </w:tcPr>
          <w:p w14:paraId="25B56B6C" w14:textId="77777777" w:rsidR="009F719B" w:rsidRDefault="009F719B" w:rsidP="00320039">
            <w:pPr>
              <w:pStyle w:val="TableParagraph"/>
              <w:spacing w:before="57"/>
              <w:ind w:left="8"/>
              <w:jc w:val="center"/>
              <w:rPr>
                <w:sz w:val="21"/>
              </w:rPr>
            </w:pPr>
            <w:r>
              <w:rPr>
                <w:w w:val="99"/>
                <w:sz w:val="21"/>
              </w:rPr>
              <w:t>4</w:t>
            </w:r>
          </w:p>
        </w:tc>
        <w:tc>
          <w:tcPr>
            <w:tcW w:w="3203" w:type="dxa"/>
          </w:tcPr>
          <w:p w14:paraId="3BE6C5AF" w14:textId="7B2D1FE4" w:rsidR="009F719B" w:rsidRDefault="009F719B" w:rsidP="00805FE6">
            <w:pPr>
              <w:pStyle w:val="TableParagraph"/>
              <w:spacing w:before="74"/>
              <w:ind w:left="108"/>
              <w:jc w:val="center"/>
              <w:rPr>
                <w:sz w:val="21"/>
              </w:rPr>
            </w:pPr>
            <w:r>
              <w:rPr>
                <w:sz w:val="21"/>
              </w:rPr>
              <w:t>用人单位满意度</w:t>
            </w:r>
          </w:p>
        </w:tc>
        <w:tc>
          <w:tcPr>
            <w:tcW w:w="707" w:type="dxa"/>
          </w:tcPr>
          <w:p w14:paraId="1F3A8DF0" w14:textId="77777777" w:rsidR="009F719B" w:rsidRDefault="009F719B" w:rsidP="00805FE6">
            <w:pPr>
              <w:pStyle w:val="TableParagraph"/>
              <w:spacing w:before="8" w:after="1"/>
              <w:jc w:val="center"/>
              <w:rPr>
                <w:sz w:val="9"/>
              </w:rPr>
            </w:pPr>
          </w:p>
          <w:p w14:paraId="2463EEFB"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7724372B" wp14:editId="43656C4D">
                  <wp:extent cx="59721" cy="103727"/>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28D3CEE7" w14:textId="77777777" w:rsidR="009F719B" w:rsidRPr="00805FE6" w:rsidRDefault="009F719B" w:rsidP="00805FE6">
            <w:pPr>
              <w:jc w:val="center"/>
            </w:pPr>
            <w:r w:rsidRPr="00805FE6">
              <w:rPr>
                <w:rFonts w:hint="eastAsia"/>
              </w:rPr>
              <w:t>86.49</w:t>
            </w:r>
          </w:p>
        </w:tc>
        <w:tc>
          <w:tcPr>
            <w:tcW w:w="1425" w:type="dxa"/>
          </w:tcPr>
          <w:p w14:paraId="60B544D7" w14:textId="77777777" w:rsidR="009F719B" w:rsidRPr="00805FE6" w:rsidRDefault="009F719B" w:rsidP="00805FE6">
            <w:pPr>
              <w:jc w:val="center"/>
            </w:pPr>
            <w:r w:rsidRPr="00805FE6">
              <w:rPr>
                <w:rFonts w:hint="eastAsia"/>
              </w:rPr>
              <w:t>37</w:t>
            </w:r>
          </w:p>
        </w:tc>
        <w:tc>
          <w:tcPr>
            <w:tcW w:w="1597" w:type="dxa"/>
          </w:tcPr>
          <w:p w14:paraId="251ECC8A" w14:textId="77777777" w:rsidR="009F719B" w:rsidRPr="0081544B" w:rsidRDefault="009F719B" w:rsidP="00805FE6">
            <w:pPr>
              <w:pStyle w:val="TableParagraph"/>
              <w:jc w:val="center"/>
              <w:rPr>
                <w:sz w:val="21"/>
              </w:rPr>
            </w:pPr>
            <w:r w:rsidRPr="0081544B">
              <w:rPr>
                <w:rFonts w:hint="eastAsia"/>
                <w:sz w:val="21"/>
              </w:rPr>
              <w:t>电话</w:t>
            </w:r>
            <w:r>
              <w:rPr>
                <w:rFonts w:hint="eastAsia"/>
                <w:sz w:val="21"/>
              </w:rPr>
              <w:t>联系</w:t>
            </w:r>
          </w:p>
        </w:tc>
      </w:tr>
      <w:tr w:rsidR="009F719B" w14:paraId="46B99628" w14:textId="77777777" w:rsidTr="00320039">
        <w:trPr>
          <w:trHeight w:val="387"/>
        </w:trPr>
        <w:tc>
          <w:tcPr>
            <w:tcW w:w="752" w:type="dxa"/>
          </w:tcPr>
          <w:p w14:paraId="04E40844" w14:textId="77777777" w:rsidR="009F719B" w:rsidRDefault="009F719B" w:rsidP="00320039">
            <w:pPr>
              <w:pStyle w:val="TableParagraph"/>
              <w:spacing w:before="58"/>
              <w:ind w:left="8"/>
              <w:jc w:val="center"/>
              <w:rPr>
                <w:sz w:val="21"/>
              </w:rPr>
            </w:pPr>
            <w:r>
              <w:rPr>
                <w:w w:val="99"/>
                <w:sz w:val="21"/>
              </w:rPr>
              <w:t>5</w:t>
            </w:r>
          </w:p>
        </w:tc>
        <w:tc>
          <w:tcPr>
            <w:tcW w:w="3203" w:type="dxa"/>
          </w:tcPr>
          <w:p w14:paraId="3B1DBB2C" w14:textId="0D2D6BF0" w:rsidR="009F719B" w:rsidRDefault="009F719B" w:rsidP="00805FE6">
            <w:pPr>
              <w:pStyle w:val="TableParagraph"/>
              <w:spacing w:before="73"/>
              <w:ind w:left="108"/>
              <w:jc w:val="center"/>
              <w:rPr>
                <w:sz w:val="21"/>
              </w:rPr>
            </w:pPr>
            <w:r>
              <w:rPr>
                <w:sz w:val="21"/>
              </w:rPr>
              <w:t>家长满意度</w:t>
            </w:r>
          </w:p>
        </w:tc>
        <w:tc>
          <w:tcPr>
            <w:tcW w:w="707" w:type="dxa"/>
          </w:tcPr>
          <w:p w14:paraId="7EA24FBC" w14:textId="77777777" w:rsidR="009F719B" w:rsidRDefault="009F719B" w:rsidP="00805FE6">
            <w:pPr>
              <w:pStyle w:val="TableParagraph"/>
              <w:spacing w:before="7" w:after="1"/>
              <w:jc w:val="center"/>
              <w:rPr>
                <w:sz w:val="9"/>
              </w:rPr>
            </w:pPr>
          </w:p>
          <w:p w14:paraId="33D9EDD0" w14:textId="77777777" w:rsidR="009F719B" w:rsidRDefault="009F719B" w:rsidP="00805FE6">
            <w:pPr>
              <w:pStyle w:val="TableParagraph"/>
              <w:spacing w:line="163" w:lineRule="exact"/>
              <w:ind w:left="306"/>
              <w:jc w:val="center"/>
              <w:rPr>
                <w:sz w:val="16"/>
              </w:rPr>
            </w:pPr>
            <w:r>
              <w:rPr>
                <w:noProof/>
                <w:position w:val="-2"/>
                <w:sz w:val="16"/>
                <w:lang w:val="en-US" w:bidi="ar-SA"/>
              </w:rPr>
              <w:drawing>
                <wp:inline distT="0" distB="0" distL="0" distR="0" wp14:anchorId="24F88D3B" wp14:editId="6E4EE04E">
                  <wp:extent cx="59721" cy="103727"/>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6" cstate="print"/>
                          <a:stretch>
                            <a:fillRect/>
                          </a:stretch>
                        </pic:blipFill>
                        <pic:spPr>
                          <a:xfrm>
                            <a:off x="0" y="0"/>
                            <a:ext cx="59721" cy="103727"/>
                          </a:xfrm>
                          <a:prstGeom prst="rect">
                            <a:avLst/>
                          </a:prstGeom>
                        </pic:spPr>
                      </pic:pic>
                    </a:graphicData>
                  </a:graphic>
                </wp:inline>
              </w:drawing>
            </w:r>
          </w:p>
        </w:tc>
        <w:tc>
          <w:tcPr>
            <w:tcW w:w="1126" w:type="dxa"/>
          </w:tcPr>
          <w:p w14:paraId="4A850A9F" w14:textId="7588D461" w:rsidR="009F719B" w:rsidRDefault="00805FE6" w:rsidP="00805FE6">
            <w:pPr>
              <w:pStyle w:val="TableParagraph"/>
              <w:jc w:val="center"/>
              <w:rPr>
                <w:rFonts w:ascii="Times New Roman"/>
                <w:sz w:val="26"/>
                <w:lang w:eastAsia="zh-CN"/>
              </w:rPr>
            </w:pPr>
            <w:r>
              <w:rPr>
                <w:rFonts w:ascii="Times New Roman" w:hint="eastAsia"/>
                <w:sz w:val="26"/>
                <w:lang w:eastAsia="zh-CN"/>
              </w:rPr>
              <w:t>9</w:t>
            </w:r>
            <w:r>
              <w:rPr>
                <w:rFonts w:ascii="Times New Roman"/>
                <w:sz w:val="26"/>
                <w:lang w:eastAsia="zh-CN"/>
              </w:rPr>
              <w:t>0</w:t>
            </w:r>
            <w:r>
              <w:rPr>
                <w:rFonts w:ascii="Times New Roman" w:hint="eastAsia"/>
                <w:sz w:val="26"/>
                <w:lang w:eastAsia="zh-CN"/>
              </w:rPr>
              <w:t>,</w:t>
            </w:r>
            <w:r>
              <w:rPr>
                <w:rFonts w:ascii="Times New Roman"/>
                <w:sz w:val="26"/>
                <w:lang w:eastAsia="zh-CN"/>
              </w:rPr>
              <w:t>18</w:t>
            </w:r>
          </w:p>
        </w:tc>
        <w:tc>
          <w:tcPr>
            <w:tcW w:w="1425" w:type="dxa"/>
          </w:tcPr>
          <w:p w14:paraId="6CF5493B" w14:textId="322CC0A8" w:rsidR="009F719B" w:rsidRDefault="00805FE6" w:rsidP="00805FE6">
            <w:pPr>
              <w:pStyle w:val="TableParagraph"/>
              <w:jc w:val="center"/>
              <w:rPr>
                <w:rFonts w:ascii="Times New Roman"/>
                <w:sz w:val="26"/>
                <w:lang w:eastAsia="zh-CN"/>
              </w:rPr>
            </w:pPr>
            <w:r>
              <w:rPr>
                <w:rFonts w:ascii="Times New Roman" w:hint="eastAsia"/>
                <w:sz w:val="26"/>
                <w:lang w:eastAsia="zh-CN"/>
              </w:rPr>
              <w:t>1</w:t>
            </w:r>
            <w:r>
              <w:rPr>
                <w:rFonts w:ascii="Times New Roman"/>
                <w:sz w:val="26"/>
                <w:lang w:eastAsia="zh-CN"/>
              </w:rPr>
              <w:t>154</w:t>
            </w:r>
          </w:p>
        </w:tc>
        <w:tc>
          <w:tcPr>
            <w:tcW w:w="1597" w:type="dxa"/>
          </w:tcPr>
          <w:p w14:paraId="1907439D" w14:textId="3505F1D2" w:rsidR="009F719B" w:rsidRDefault="00805FE6" w:rsidP="00320039">
            <w:pPr>
              <w:pStyle w:val="TableParagraph"/>
              <w:rPr>
                <w:rFonts w:ascii="Times New Roman"/>
                <w:sz w:val="26"/>
              </w:rPr>
            </w:pPr>
            <w:r w:rsidRPr="0081544B">
              <w:rPr>
                <w:rFonts w:hint="eastAsia"/>
                <w:sz w:val="21"/>
              </w:rPr>
              <w:t>电话</w:t>
            </w:r>
            <w:r>
              <w:rPr>
                <w:rFonts w:hint="eastAsia"/>
                <w:sz w:val="21"/>
              </w:rPr>
              <w:t>联系、网络问卷</w:t>
            </w:r>
          </w:p>
        </w:tc>
      </w:tr>
    </w:tbl>
    <w:p w14:paraId="58C2583E" w14:textId="77777777" w:rsidR="009F719B" w:rsidRPr="006E1297" w:rsidRDefault="009F719B" w:rsidP="006E1297">
      <w:pPr>
        <w:ind w:firstLineChars="200" w:firstLine="643"/>
        <w:rPr>
          <w:rFonts w:asciiTheme="minorEastAsia" w:hAnsiTheme="minorEastAsia"/>
          <w:b/>
          <w:sz w:val="32"/>
          <w:szCs w:val="32"/>
        </w:rPr>
      </w:pPr>
    </w:p>
    <w:sectPr w:rsidR="009F719B" w:rsidRPr="006E1297" w:rsidSect="0051635E">
      <w:headerReference w:type="default" r:id="rId17"/>
      <w:footerReference w:type="default" r:id="rId18"/>
      <w:pgSz w:w="11906" w:h="16838" w:code="9"/>
      <w:pgMar w:top="1281" w:right="782" w:bottom="1440"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1AD53" w14:textId="77777777" w:rsidR="00C11CE5" w:rsidRDefault="00C11CE5" w:rsidP="00707D4F">
      <w:r>
        <w:separator/>
      </w:r>
    </w:p>
  </w:endnote>
  <w:endnote w:type="continuationSeparator" w:id="0">
    <w:p w14:paraId="56BDAAE0" w14:textId="77777777" w:rsidR="00C11CE5" w:rsidRDefault="00C11CE5" w:rsidP="0070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462746"/>
      <w:docPartObj>
        <w:docPartGallery w:val="Page Numbers (Bottom of Page)"/>
        <w:docPartUnique/>
      </w:docPartObj>
    </w:sdtPr>
    <w:sdtEndPr/>
    <w:sdtContent>
      <w:p w14:paraId="33B7118E" w14:textId="26FA4F74" w:rsidR="00805FE6" w:rsidRDefault="00805FE6">
        <w:pPr>
          <w:pStyle w:val="a8"/>
          <w:jc w:val="center"/>
        </w:pPr>
        <w:r>
          <w:fldChar w:fldCharType="begin"/>
        </w:r>
        <w:r>
          <w:instrText>PAGE   \* MERGEFORMAT</w:instrText>
        </w:r>
        <w:r>
          <w:fldChar w:fldCharType="separate"/>
        </w:r>
        <w:r w:rsidR="00ED478C" w:rsidRPr="00ED478C">
          <w:rPr>
            <w:noProof/>
            <w:lang w:val="zh-CN"/>
          </w:rPr>
          <w:t>12</w:t>
        </w:r>
        <w:r>
          <w:fldChar w:fldCharType="end"/>
        </w:r>
      </w:p>
    </w:sdtContent>
  </w:sdt>
  <w:p w14:paraId="47F56DA5" w14:textId="77777777" w:rsidR="00707D4F" w:rsidRDefault="00707D4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F4714" w14:textId="77777777" w:rsidR="00C11CE5" w:rsidRDefault="00C11CE5" w:rsidP="00707D4F">
      <w:r>
        <w:separator/>
      </w:r>
    </w:p>
  </w:footnote>
  <w:footnote w:type="continuationSeparator" w:id="0">
    <w:p w14:paraId="30C0D6FC" w14:textId="77777777" w:rsidR="00C11CE5" w:rsidRDefault="00C11CE5" w:rsidP="00707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CCED3" w14:textId="3C689B7D" w:rsidR="00707D4F" w:rsidRPr="00707D4F" w:rsidRDefault="00286E16">
    <w:pPr>
      <w:pStyle w:val="a7"/>
      <w:rPr>
        <w:rFonts w:ascii="微软雅黑" w:eastAsia="微软雅黑" w:hAnsi="微软雅黑"/>
        <w:b/>
        <w:sz w:val="24"/>
        <w:szCs w:val="24"/>
      </w:rPr>
    </w:pPr>
    <w:r>
      <w:rPr>
        <w:rFonts w:ascii="微软雅黑" w:eastAsia="微软雅黑" w:hAnsi="微软雅黑" w:hint="eastAsia"/>
        <w:b/>
        <w:sz w:val="24"/>
        <w:szCs w:val="24"/>
      </w:rPr>
      <w:t>鹿寨职业教育中心</w:t>
    </w:r>
    <w:r w:rsidR="00707D4F" w:rsidRPr="00707D4F">
      <w:rPr>
        <w:rFonts w:ascii="微软雅黑" w:eastAsia="微软雅黑" w:hAnsi="微软雅黑"/>
        <w:b/>
        <w:sz w:val="24"/>
        <w:szCs w:val="24"/>
      </w:rPr>
      <w:t>中等职业教育质量年报（</w:t>
    </w:r>
    <w:r w:rsidR="00707D4F" w:rsidRPr="00707D4F">
      <w:rPr>
        <w:rFonts w:ascii="微软雅黑" w:eastAsia="微软雅黑" w:hAnsi="微软雅黑" w:hint="eastAsia"/>
        <w:b/>
        <w:sz w:val="24"/>
        <w:szCs w:val="24"/>
      </w:rPr>
      <w:t>2023</w:t>
    </w:r>
    <w:r w:rsidR="00707D4F" w:rsidRPr="00707D4F">
      <w:rPr>
        <w:rFonts w:ascii="微软雅黑" w:eastAsia="微软雅黑" w:hAnsi="微软雅黑"/>
        <w:b/>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692776C"/>
    <w:multiLevelType w:val="singleLevel"/>
    <w:tmpl w:val="9692776C"/>
    <w:lvl w:ilvl="0">
      <w:start w:val="4"/>
      <w:numFmt w:val="chineseCounting"/>
      <w:suff w:val="nothing"/>
      <w:lvlText w:val="（%1）"/>
      <w:lvlJc w:val="left"/>
      <w:rPr>
        <w:rFonts w:hint="eastAsia"/>
      </w:rPr>
    </w:lvl>
  </w:abstractNum>
  <w:abstractNum w:abstractNumId="1">
    <w:nsid w:val="032258B4"/>
    <w:multiLevelType w:val="hybridMultilevel"/>
    <w:tmpl w:val="821E5DA8"/>
    <w:lvl w:ilvl="0" w:tplc="5BDA5364">
      <w:start w:val="1"/>
      <w:numFmt w:val="decimal"/>
      <w:lvlText w:val="%1."/>
      <w:lvlJc w:val="left"/>
      <w:pPr>
        <w:ind w:left="1146" w:hanging="320"/>
      </w:pPr>
      <w:rPr>
        <w:rFonts w:ascii="仿宋" w:eastAsia="仿宋" w:hAnsi="仿宋" w:cs="仿宋" w:hint="default"/>
        <w:color w:val="auto"/>
        <w:spacing w:val="-2"/>
        <w:w w:val="99"/>
        <w:sz w:val="30"/>
        <w:szCs w:val="30"/>
        <w:lang w:val="zh-CN" w:eastAsia="zh-CN" w:bidi="zh-CN"/>
      </w:rPr>
    </w:lvl>
    <w:lvl w:ilvl="1" w:tplc="404CF2C4">
      <w:numFmt w:val="bullet"/>
      <w:lvlText w:val="•"/>
      <w:lvlJc w:val="left"/>
      <w:pPr>
        <w:ind w:left="1966" w:hanging="320"/>
      </w:pPr>
      <w:rPr>
        <w:rFonts w:hint="default"/>
        <w:lang w:val="zh-CN" w:eastAsia="zh-CN" w:bidi="zh-CN"/>
      </w:rPr>
    </w:lvl>
    <w:lvl w:ilvl="2" w:tplc="E084DD52">
      <w:numFmt w:val="bullet"/>
      <w:lvlText w:val="•"/>
      <w:lvlJc w:val="left"/>
      <w:pPr>
        <w:ind w:left="2793" w:hanging="320"/>
      </w:pPr>
      <w:rPr>
        <w:rFonts w:hint="default"/>
        <w:lang w:val="zh-CN" w:eastAsia="zh-CN" w:bidi="zh-CN"/>
      </w:rPr>
    </w:lvl>
    <w:lvl w:ilvl="3" w:tplc="2DD49788">
      <w:numFmt w:val="bullet"/>
      <w:lvlText w:val="•"/>
      <w:lvlJc w:val="left"/>
      <w:pPr>
        <w:ind w:left="3619" w:hanging="320"/>
      </w:pPr>
      <w:rPr>
        <w:rFonts w:hint="default"/>
        <w:lang w:val="zh-CN" w:eastAsia="zh-CN" w:bidi="zh-CN"/>
      </w:rPr>
    </w:lvl>
    <w:lvl w:ilvl="4" w:tplc="AB0EA5F8">
      <w:numFmt w:val="bullet"/>
      <w:lvlText w:val="•"/>
      <w:lvlJc w:val="left"/>
      <w:pPr>
        <w:ind w:left="4446" w:hanging="320"/>
      </w:pPr>
      <w:rPr>
        <w:rFonts w:hint="default"/>
        <w:lang w:val="zh-CN" w:eastAsia="zh-CN" w:bidi="zh-CN"/>
      </w:rPr>
    </w:lvl>
    <w:lvl w:ilvl="5" w:tplc="AF76F572">
      <w:numFmt w:val="bullet"/>
      <w:lvlText w:val="•"/>
      <w:lvlJc w:val="left"/>
      <w:pPr>
        <w:ind w:left="5273" w:hanging="320"/>
      </w:pPr>
      <w:rPr>
        <w:rFonts w:hint="default"/>
        <w:lang w:val="zh-CN" w:eastAsia="zh-CN" w:bidi="zh-CN"/>
      </w:rPr>
    </w:lvl>
    <w:lvl w:ilvl="6" w:tplc="B0AC6B16">
      <w:numFmt w:val="bullet"/>
      <w:lvlText w:val="•"/>
      <w:lvlJc w:val="left"/>
      <w:pPr>
        <w:ind w:left="6099" w:hanging="320"/>
      </w:pPr>
      <w:rPr>
        <w:rFonts w:hint="default"/>
        <w:lang w:val="zh-CN" w:eastAsia="zh-CN" w:bidi="zh-CN"/>
      </w:rPr>
    </w:lvl>
    <w:lvl w:ilvl="7" w:tplc="91A28660">
      <w:numFmt w:val="bullet"/>
      <w:lvlText w:val="•"/>
      <w:lvlJc w:val="left"/>
      <w:pPr>
        <w:ind w:left="6926" w:hanging="320"/>
      </w:pPr>
      <w:rPr>
        <w:rFonts w:hint="default"/>
        <w:lang w:val="zh-CN" w:eastAsia="zh-CN" w:bidi="zh-CN"/>
      </w:rPr>
    </w:lvl>
    <w:lvl w:ilvl="8" w:tplc="712885DC">
      <w:numFmt w:val="bullet"/>
      <w:lvlText w:val="•"/>
      <w:lvlJc w:val="left"/>
      <w:pPr>
        <w:ind w:left="7752" w:hanging="320"/>
      </w:pPr>
      <w:rPr>
        <w:rFonts w:hint="default"/>
        <w:lang w:val="zh-CN" w:eastAsia="zh-CN" w:bidi="zh-CN"/>
      </w:rPr>
    </w:lvl>
  </w:abstractNum>
  <w:abstractNum w:abstractNumId="2">
    <w:nsid w:val="0AB9075D"/>
    <w:multiLevelType w:val="hybridMultilevel"/>
    <w:tmpl w:val="7CC65D1A"/>
    <w:lvl w:ilvl="0" w:tplc="462EC274">
      <w:start w:val="1"/>
      <w:numFmt w:val="decimalEnclosedCircle"/>
      <w:lvlText w:val="%1"/>
      <w:lvlJc w:val="left"/>
      <w:pPr>
        <w:ind w:left="1003" w:hanging="360"/>
      </w:pPr>
      <w:rPr>
        <w:rFonts w:cs="仿宋" w:hint="default"/>
        <w:b/>
        <w:color w:val="000000"/>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nsid w:val="0AE346B6"/>
    <w:multiLevelType w:val="hybridMultilevel"/>
    <w:tmpl w:val="D57C8FC2"/>
    <w:lvl w:ilvl="0" w:tplc="70FABA9C">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8500F2AC">
      <w:numFmt w:val="bullet"/>
      <w:lvlText w:val="•"/>
      <w:lvlJc w:val="left"/>
      <w:pPr>
        <w:ind w:left="1966" w:hanging="320"/>
      </w:pPr>
      <w:rPr>
        <w:rFonts w:hint="default"/>
        <w:lang w:val="zh-CN" w:eastAsia="zh-CN" w:bidi="zh-CN"/>
      </w:rPr>
    </w:lvl>
    <w:lvl w:ilvl="2" w:tplc="554EF8BC">
      <w:numFmt w:val="bullet"/>
      <w:lvlText w:val="•"/>
      <w:lvlJc w:val="left"/>
      <w:pPr>
        <w:ind w:left="2793" w:hanging="320"/>
      </w:pPr>
      <w:rPr>
        <w:rFonts w:hint="default"/>
        <w:lang w:val="zh-CN" w:eastAsia="zh-CN" w:bidi="zh-CN"/>
      </w:rPr>
    </w:lvl>
    <w:lvl w:ilvl="3" w:tplc="CCBA900E">
      <w:numFmt w:val="bullet"/>
      <w:lvlText w:val="•"/>
      <w:lvlJc w:val="left"/>
      <w:pPr>
        <w:ind w:left="3619" w:hanging="320"/>
      </w:pPr>
      <w:rPr>
        <w:rFonts w:hint="default"/>
        <w:lang w:val="zh-CN" w:eastAsia="zh-CN" w:bidi="zh-CN"/>
      </w:rPr>
    </w:lvl>
    <w:lvl w:ilvl="4" w:tplc="F1C6BC2C">
      <w:numFmt w:val="bullet"/>
      <w:lvlText w:val="•"/>
      <w:lvlJc w:val="left"/>
      <w:pPr>
        <w:ind w:left="4446" w:hanging="320"/>
      </w:pPr>
      <w:rPr>
        <w:rFonts w:hint="default"/>
        <w:lang w:val="zh-CN" w:eastAsia="zh-CN" w:bidi="zh-CN"/>
      </w:rPr>
    </w:lvl>
    <w:lvl w:ilvl="5" w:tplc="6742DD3E">
      <w:numFmt w:val="bullet"/>
      <w:lvlText w:val="•"/>
      <w:lvlJc w:val="left"/>
      <w:pPr>
        <w:ind w:left="5273" w:hanging="320"/>
      </w:pPr>
      <w:rPr>
        <w:rFonts w:hint="default"/>
        <w:lang w:val="zh-CN" w:eastAsia="zh-CN" w:bidi="zh-CN"/>
      </w:rPr>
    </w:lvl>
    <w:lvl w:ilvl="6" w:tplc="3C866706">
      <w:numFmt w:val="bullet"/>
      <w:lvlText w:val="•"/>
      <w:lvlJc w:val="left"/>
      <w:pPr>
        <w:ind w:left="6099" w:hanging="320"/>
      </w:pPr>
      <w:rPr>
        <w:rFonts w:hint="default"/>
        <w:lang w:val="zh-CN" w:eastAsia="zh-CN" w:bidi="zh-CN"/>
      </w:rPr>
    </w:lvl>
    <w:lvl w:ilvl="7" w:tplc="B4EA159E">
      <w:numFmt w:val="bullet"/>
      <w:lvlText w:val="•"/>
      <w:lvlJc w:val="left"/>
      <w:pPr>
        <w:ind w:left="6926" w:hanging="320"/>
      </w:pPr>
      <w:rPr>
        <w:rFonts w:hint="default"/>
        <w:lang w:val="zh-CN" w:eastAsia="zh-CN" w:bidi="zh-CN"/>
      </w:rPr>
    </w:lvl>
    <w:lvl w:ilvl="8" w:tplc="C21E7A60">
      <w:numFmt w:val="bullet"/>
      <w:lvlText w:val="•"/>
      <w:lvlJc w:val="left"/>
      <w:pPr>
        <w:ind w:left="7752" w:hanging="320"/>
      </w:pPr>
      <w:rPr>
        <w:rFonts w:hint="default"/>
        <w:lang w:val="zh-CN" w:eastAsia="zh-CN" w:bidi="zh-CN"/>
      </w:rPr>
    </w:lvl>
  </w:abstractNum>
  <w:abstractNum w:abstractNumId="4">
    <w:nsid w:val="16C07A2B"/>
    <w:multiLevelType w:val="hybridMultilevel"/>
    <w:tmpl w:val="160E9D46"/>
    <w:lvl w:ilvl="0" w:tplc="305455EE">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E54A0AB4">
      <w:numFmt w:val="bullet"/>
      <w:lvlText w:val="•"/>
      <w:lvlJc w:val="left"/>
      <w:pPr>
        <w:ind w:left="1966" w:hanging="320"/>
      </w:pPr>
      <w:rPr>
        <w:rFonts w:hint="default"/>
        <w:lang w:val="zh-CN" w:eastAsia="zh-CN" w:bidi="zh-CN"/>
      </w:rPr>
    </w:lvl>
    <w:lvl w:ilvl="2" w:tplc="EC02A962">
      <w:numFmt w:val="bullet"/>
      <w:lvlText w:val="•"/>
      <w:lvlJc w:val="left"/>
      <w:pPr>
        <w:ind w:left="2793" w:hanging="320"/>
      </w:pPr>
      <w:rPr>
        <w:rFonts w:hint="default"/>
        <w:lang w:val="zh-CN" w:eastAsia="zh-CN" w:bidi="zh-CN"/>
      </w:rPr>
    </w:lvl>
    <w:lvl w:ilvl="3" w:tplc="7F763DC8">
      <w:numFmt w:val="bullet"/>
      <w:lvlText w:val="•"/>
      <w:lvlJc w:val="left"/>
      <w:pPr>
        <w:ind w:left="3619" w:hanging="320"/>
      </w:pPr>
      <w:rPr>
        <w:rFonts w:hint="default"/>
        <w:lang w:val="zh-CN" w:eastAsia="zh-CN" w:bidi="zh-CN"/>
      </w:rPr>
    </w:lvl>
    <w:lvl w:ilvl="4" w:tplc="91BEBE24">
      <w:numFmt w:val="bullet"/>
      <w:lvlText w:val="•"/>
      <w:lvlJc w:val="left"/>
      <w:pPr>
        <w:ind w:left="4446" w:hanging="320"/>
      </w:pPr>
      <w:rPr>
        <w:rFonts w:hint="default"/>
        <w:lang w:val="zh-CN" w:eastAsia="zh-CN" w:bidi="zh-CN"/>
      </w:rPr>
    </w:lvl>
    <w:lvl w:ilvl="5" w:tplc="E0220D26">
      <w:numFmt w:val="bullet"/>
      <w:lvlText w:val="•"/>
      <w:lvlJc w:val="left"/>
      <w:pPr>
        <w:ind w:left="5273" w:hanging="320"/>
      </w:pPr>
      <w:rPr>
        <w:rFonts w:hint="default"/>
        <w:lang w:val="zh-CN" w:eastAsia="zh-CN" w:bidi="zh-CN"/>
      </w:rPr>
    </w:lvl>
    <w:lvl w:ilvl="6" w:tplc="E6E45866">
      <w:numFmt w:val="bullet"/>
      <w:lvlText w:val="•"/>
      <w:lvlJc w:val="left"/>
      <w:pPr>
        <w:ind w:left="6099" w:hanging="320"/>
      </w:pPr>
      <w:rPr>
        <w:rFonts w:hint="default"/>
        <w:lang w:val="zh-CN" w:eastAsia="zh-CN" w:bidi="zh-CN"/>
      </w:rPr>
    </w:lvl>
    <w:lvl w:ilvl="7" w:tplc="B28C250A">
      <w:numFmt w:val="bullet"/>
      <w:lvlText w:val="•"/>
      <w:lvlJc w:val="left"/>
      <w:pPr>
        <w:ind w:left="6926" w:hanging="320"/>
      </w:pPr>
      <w:rPr>
        <w:rFonts w:hint="default"/>
        <w:lang w:val="zh-CN" w:eastAsia="zh-CN" w:bidi="zh-CN"/>
      </w:rPr>
    </w:lvl>
    <w:lvl w:ilvl="8" w:tplc="47B8E8F4">
      <w:numFmt w:val="bullet"/>
      <w:lvlText w:val="•"/>
      <w:lvlJc w:val="left"/>
      <w:pPr>
        <w:ind w:left="7752" w:hanging="320"/>
      </w:pPr>
      <w:rPr>
        <w:rFonts w:hint="default"/>
        <w:lang w:val="zh-CN" w:eastAsia="zh-CN" w:bidi="zh-CN"/>
      </w:rPr>
    </w:lvl>
  </w:abstractNum>
  <w:abstractNum w:abstractNumId="5">
    <w:nsid w:val="1DBA14A6"/>
    <w:multiLevelType w:val="hybridMultilevel"/>
    <w:tmpl w:val="5420B394"/>
    <w:lvl w:ilvl="0" w:tplc="02CE1A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E5621F"/>
    <w:multiLevelType w:val="hybridMultilevel"/>
    <w:tmpl w:val="DD8839AA"/>
    <w:lvl w:ilvl="0" w:tplc="CAA266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5093B6F"/>
    <w:multiLevelType w:val="hybridMultilevel"/>
    <w:tmpl w:val="B9D6EAEC"/>
    <w:lvl w:ilvl="0" w:tplc="B48CDD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0A65E1"/>
    <w:multiLevelType w:val="hybridMultilevel"/>
    <w:tmpl w:val="54C0C30E"/>
    <w:lvl w:ilvl="0" w:tplc="698807E6">
      <w:start w:val="1"/>
      <w:numFmt w:val="japaneseCounting"/>
      <w:lvlText w:val="%1、"/>
      <w:lvlJc w:val="left"/>
      <w:pPr>
        <w:ind w:left="675" w:hanging="6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C592D33"/>
    <w:multiLevelType w:val="hybridMultilevel"/>
    <w:tmpl w:val="5BD69D7C"/>
    <w:lvl w:ilvl="0" w:tplc="23A6FD54">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369C57BE">
      <w:numFmt w:val="bullet"/>
      <w:lvlText w:val="•"/>
      <w:lvlJc w:val="left"/>
      <w:pPr>
        <w:ind w:left="1966" w:hanging="320"/>
      </w:pPr>
      <w:rPr>
        <w:rFonts w:hint="default"/>
        <w:lang w:val="zh-CN" w:eastAsia="zh-CN" w:bidi="zh-CN"/>
      </w:rPr>
    </w:lvl>
    <w:lvl w:ilvl="2" w:tplc="73CA7216">
      <w:numFmt w:val="bullet"/>
      <w:lvlText w:val="•"/>
      <w:lvlJc w:val="left"/>
      <w:pPr>
        <w:ind w:left="2793" w:hanging="320"/>
      </w:pPr>
      <w:rPr>
        <w:rFonts w:hint="default"/>
        <w:lang w:val="zh-CN" w:eastAsia="zh-CN" w:bidi="zh-CN"/>
      </w:rPr>
    </w:lvl>
    <w:lvl w:ilvl="3" w:tplc="33BE708C">
      <w:numFmt w:val="bullet"/>
      <w:lvlText w:val="•"/>
      <w:lvlJc w:val="left"/>
      <w:pPr>
        <w:ind w:left="3619" w:hanging="320"/>
      </w:pPr>
      <w:rPr>
        <w:rFonts w:hint="default"/>
        <w:lang w:val="zh-CN" w:eastAsia="zh-CN" w:bidi="zh-CN"/>
      </w:rPr>
    </w:lvl>
    <w:lvl w:ilvl="4" w:tplc="33164458">
      <w:numFmt w:val="bullet"/>
      <w:lvlText w:val="•"/>
      <w:lvlJc w:val="left"/>
      <w:pPr>
        <w:ind w:left="4446" w:hanging="320"/>
      </w:pPr>
      <w:rPr>
        <w:rFonts w:hint="default"/>
        <w:lang w:val="zh-CN" w:eastAsia="zh-CN" w:bidi="zh-CN"/>
      </w:rPr>
    </w:lvl>
    <w:lvl w:ilvl="5" w:tplc="795C5602">
      <w:numFmt w:val="bullet"/>
      <w:lvlText w:val="•"/>
      <w:lvlJc w:val="left"/>
      <w:pPr>
        <w:ind w:left="5273" w:hanging="320"/>
      </w:pPr>
      <w:rPr>
        <w:rFonts w:hint="default"/>
        <w:lang w:val="zh-CN" w:eastAsia="zh-CN" w:bidi="zh-CN"/>
      </w:rPr>
    </w:lvl>
    <w:lvl w:ilvl="6" w:tplc="00809B24">
      <w:numFmt w:val="bullet"/>
      <w:lvlText w:val="•"/>
      <w:lvlJc w:val="left"/>
      <w:pPr>
        <w:ind w:left="6099" w:hanging="320"/>
      </w:pPr>
      <w:rPr>
        <w:rFonts w:hint="default"/>
        <w:lang w:val="zh-CN" w:eastAsia="zh-CN" w:bidi="zh-CN"/>
      </w:rPr>
    </w:lvl>
    <w:lvl w:ilvl="7" w:tplc="1BFAA798">
      <w:numFmt w:val="bullet"/>
      <w:lvlText w:val="•"/>
      <w:lvlJc w:val="left"/>
      <w:pPr>
        <w:ind w:left="6926" w:hanging="320"/>
      </w:pPr>
      <w:rPr>
        <w:rFonts w:hint="default"/>
        <w:lang w:val="zh-CN" w:eastAsia="zh-CN" w:bidi="zh-CN"/>
      </w:rPr>
    </w:lvl>
    <w:lvl w:ilvl="8" w:tplc="FA3442C4">
      <w:numFmt w:val="bullet"/>
      <w:lvlText w:val="•"/>
      <w:lvlJc w:val="left"/>
      <w:pPr>
        <w:ind w:left="7752" w:hanging="320"/>
      </w:pPr>
      <w:rPr>
        <w:rFonts w:hint="default"/>
        <w:lang w:val="zh-CN" w:eastAsia="zh-CN" w:bidi="zh-CN"/>
      </w:rPr>
    </w:lvl>
  </w:abstractNum>
  <w:abstractNum w:abstractNumId="10">
    <w:nsid w:val="554627A3"/>
    <w:multiLevelType w:val="hybridMultilevel"/>
    <w:tmpl w:val="89C25734"/>
    <w:lvl w:ilvl="0" w:tplc="C79E8302">
      <w:start w:val="1"/>
      <w:numFmt w:val="decimal"/>
      <w:lvlText w:val="%1."/>
      <w:lvlJc w:val="left"/>
      <w:pPr>
        <w:ind w:left="827" w:hanging="320"/>
      </w:pPr>
      <w:rPr>
        <w:rFonts w:ascii="仿宋" w:eastAsia="仿宋" w:hAnsi="仿宋" w:cs="仿宋" w:hint="default"/>
        <w:spacing w:val="-2"/>
        <w:w w:val="99"/>
        <w:sz w:val="30"/>
        <w:szCs w:val="30"/>
        <w:lang w:val="zh-CN" w:eastAsia="zh-CN" w:bidi="zh-CN"/>
      </w:rPr>
    </w:lvl>
    <w:lvl w:ilvl="1" w:tplc="4A1438D2">
      <w:numFmt w:val="bullet"/>
      <w:lvlText w:val="•"/>
      <w:lvlJc w:val="left"/>
      <w:pPr>
        <w:ind w:left="1678" w:hanging="320"/>
      </w:pPr>
      <w:rPr>
        <w:rFonts w:hint="default"/>
        <w:lang w:val="zh-CN" w:eastAsia="zh-CN" w:bidi="zh-CN"/>
      </w:rPr>
    </w:lvl>
    <w:lvl w:ilvl="2" w:tplc="3F061C32">
      <w:numFmt w:val="bullet"/>
      <w:lvlText w:val="•"/>
      <w:lvlJc w:val="left"/>
      <w:pPr>
        <w:ind w:left="2537" w:hanging="320"/>
      </w:pPr>
      <w:rPr>
        <w:rFonts w:hint="default"/>
        <w:lang w:val="zh-CN" w:eastAsia="zh-CN" w:bidi="zh-CN"/>
      </w:rPr>
    </w:lvl>
    <w:lvl w:ilvl="3" w:tplc="0E18F21A">
      <w:numFmt w:val="bullet"/>
      <w:lvlText w:val="•"/>
      <w:lvlJc w:val="left"/>
      <w:pPr>
        <w:ind w:left="3395" w:hanging="320"/>
      </w:pPr>
      <w:rPr>
        <w:rFonts w:hint="default"/>
        <w:lang w:val="zh-CN" w:eastAsia="zh-CN" w:bidi="zh-CN"/>
      </w:rPr>
    </w:lvl>
    <w:lvl w:ilvl="4" w:tplc="8BD6F8B2">
      <w:numFmt w:val="bullet"/>
      <w:lvlText w:val="•"/>
      <w:lvlJc w:val="left"/>
      <w:pPr>
        <w:ind w:left="4254" w:hanging="320"/>
      </w:pPr>
      <w:rPr>
        <w:rFonts w:hint="default"/>
        <w:lang w:val="zh-CN" w:eastAsia="zh-CN" w:bidi="zh-CN"/>
      </w:rPr>
    </w:lvl>
    <w:lvl w:ilvl="5" w:tplc="595800D0">
      <w:numFmt w:val="bullet"/>
      <w:lvlText w:val="•"/>
      <w:lvlJc w:val="left"/>
      <w:pPr>
        <w:ind w:left="5113" w:hanging="320"/>
      </w:pPr>
      <w:rPr>
        <w:rFonts w:hint="default"/>
        <w:lang w:val="zh-CN" w:eastAsia="zh-CN" w:bidi="zh-CN"/>
      </w:rPr>
    </w:lvl>
    <w:lvl w:ilvl="6" w:tplc="9CC0E704">
      <w:numFmt w:val="bullet"/>
      <w:lvlText w:val="•"/>
      <w:lvlJc w:val="left"/>
      <w:pPr>
        <w:ind w:left="5971" w:hanging="320"/>
      </w:pPr>
      <w:rPr>
        <w:rFonts w:hint="default"/>
        <w:lang w:val="zh-CN" w:eastAsia="zh-CN" w:bidi="zh-CN"/>
      </w:rPr>
    </w:lvl>
    <w:lvl w:ilvl="7" w:tplc="36664084">
      <w:numFmt w:val="bullet"/>
      <w:lvlText w:val="•"/>
      <w:lvlJc w:val="left"/>
      <w:pPr>
        <w:ind w:left="6830" w:hanging="320"/>
      </w:pPr>
      <w:rPr>
        <w:rFonts w:hint="default"/>
        <w:lang w:val="zh-CN" w:eastAsia="zh-CN" w:bidi="zh-CN"/>
      </w:rPr>
    </w:lvl>
    <w:lvl w:ilvl="8" w:tplc="9B3CB5AC">
      <w:numFmt w:val="bullet"/>
      <w:lvlText w:val="•"/>
      <w:lvlJc w:val="left"/>
      <w:pPr>
        <w:ind w:left="7688" w:hanging="320"/>
      </w:pPr>
      <w:rPr>
        <w:rFonts w:hint="default"/>
        <w:lang w:val="zh-CN" w:eastAsia="zh-CN" w:bidi="zh-CN"/>
      </w:rPr>
    </w:lvl>
  </w:abstractNum>
  <w:abstractNum w:abstractNumId="11">
    <w:nsid w:val="5D612988"/>
    <w:multiLevelType w:val="hybridMultilevel"/>
    <w:tmpl w:val="1C68054E"/>
    <w:lvl w:ilvl="0" w:tplc="BA165A8A">
      <w:start w:val="1"/>
      <w:numFmt w:val="decimal"/>
      <w:lvlText w:val="%1."/>
      <w:lvlJc w:val="left"/>
      <w:pPr>
        <w:ind w:left="1146" w:hanging="320"/>
      </w:pPr>
      <w:rPr>
        <w:rFonts w:ascii="仿宋" w:eastAsia="仿宋" w:hAnsi="仿宋" w:cs="仿宋" w:hint="default"/>
        <w:spacing w:val="-2"/>
        <w:w w:val="99"/>
        <w:sz w:val="30"/>
        <w:szCs w:val="30"/>
        <w:lang w:val="zh-CN" w:eastAsia="zh-CN" w:bidi="zh-CN"/>
      </w:rPr>
    </w:lvl>
    <w:lvl w:ilvl="1" w:tplc="C94C1BB2">
      <w:numFmt w:val="bullet"/>
      <w:lvlText w:val="•"/>
      <w:lvlJc w:val="left"/>
      <w:pPr>
        <w:ind w:left="1966" w:hanging="320"/>
      </w:pPr>
      <w:rPr>
        <w:rFonts w:hint="default"/>
        <w:lang w:val="zh-CN" w:eastAsia="zh-CN" w:bidi="zh-CN"/>
      </w:rPr>
    </w:lvl>
    <w:lvl w:ilvl="2" w:tplc="F0BCDD0E">
      <w:numFmt w:val="bullet"/>
      <w:lvlText w:val="•"/>
      <w:lvlJc w:val="left"/>
      <w:pPr>
        <w:ind w:left="2793" w:hanging="320"/>
      </w:pPr>
      <w:rPr>
        <w:rFonts w:hint="default"/>
        <w:lang w:val="zh-CN" w:eastAsia="zh-CN" w:bidi="zh-CN"/>
      </w:rPr>
    </w:lvl>
    <w:lvl w:ilvl="3" w:tplc="FAD8EF50">
      <w:numFmt w:val="bullet"/>
      <w:lvlText w:val="•"/>
      <w:lvlJc w:val="left"/>
      <w:pPr>
        <w:ind w:left="3619" w:hanging="320"/>
      </w:pPr>
      <w:rPr>
        <w:rFonts w:hint="default"/>
        <w:lang w:val="zh-CN" w:eastAsia="zh-CN" w:bidi="zh-CN"/>
      </w:rPr>
    </w:lvl>
    <w:lvl w:ilvl="4" w:tplc="5FC8D832">
      <w:numFmt w:val="bullet"/>
      <w:lvlText w:val="•"/>
      <w:lvlJc w:val="left"/>
      <w:pPr>
        <w:ind w:left="4446" w:hanging="320"/>
      </w:pPr>
      <w:rPr>
        <w:rFonts w:hint="default"/>
        <w:lang w:val="zh-CN" w:eastAsia="zh-CN" w:bidi="zh-CN"/>
      </w:rPr>
    </w:lvl>
    <w:lvl w:ilvl="5" w:tplc="944CC73C">
      <w:numFmt w:val="bullet"/>
      <w:lvlText w:val="•"/>
      <w:lvlJc w:val="left"/>
      <w:pPr>
        <w:ind w:left="5273" w:hanging="320"/>
      </w:pPr>
      <w:rPr>
        <w:rFonts w:hint="default"/>
        <w:lang w:val="zh-CN" w:eastAsia="zh-CN" w:bidi="zh-CN"/>
      </w:rPr>
    </w:lvl>
    <w:lvl w:ilvl="6" w:tplc="F2CE70FC">
      <w:numFmt w:val="bullet"/>
      <w:lvlText w:val="•"/>
      <w:lvlJc w:val="left"/>
      <w:pPr>
        <w:ind w:left="6099" w:hanging="320"/>
      </w:pPr>
      <w:rPr>
        <w:rFonts w:hint="default"/>
        <w:lang w:val="zh-CN" w:eastAsia="zh-CN" w:bidi="zh-CN"/>
      </w:rPr>
    </w:lvl>
    <w:lvl w:ilvl="7" w:tplc="0DD2900E">
      <w:numFmt w:val="bullet"/>
      <w:lvlText w:val="•"/>
      <w:lvlJc w:val="left"/>
      <w:pPr>
        <w:ind w:left="6926" w:hanging="320"/>
      </w:pPr>
      <w:rPr>
        <w:rFonts w:hint="default"/>
        <w:lang w:val="zh-CN" w:eastAsia="zh-CN" w:bidi="zh-CN"/>
      </w:rPr>
    </w:lvl>
    <w:lvl w:ilvl="8" w:tplc="D7A8C416">
      <w:numFmt w:val="bullet"/>
      <w:lvlText w:val="•"/>
      <w:lvlJc w:val="left"/>
      <w:pPr>
        <w:ind w:left="7752" w:hanging="320"/>
      </w:pPr>
      <w:rPr>
        <w:rFonts w:hint="default"/>
        <w:lang w:val="zh-CN" w:eastAsia="zh-CN" w:bidi="zh-CN"/>
      </w:rPr>
    </w:lvl>
  </w:abstractNum>
  <w:abstractNum w:abstractNumId="12">
    <w:nsid w:val="694A1BD0"/>
    <w:multiLevelType w:val="hybridMultilevel"/>
    <w:tmpl w:val="AD92288C"/>
    <w:lvl w:ilvl="0" w:tplc="D624B9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E1271FE"/>
    <w:multiLevelType w:val="hybridMultilevel"/>
    <w:tmpl w:val="9350DA30"/>
    <w:lvl w:ilvl="0" w:tplc="9BD2373E">
      <w:start w:val="1"/>
      <w:numFmt w:val="japaneseCounting"/>
      <w:lvlText w:val="%1、"/>
      <w:lvlJc w:val="left"/>
      <w:pPr>
        <w:ind w:left="1073" w:hanging="675"/>
      </w:pPr>
      <w:rPr>
        <w:rFonts w:hint="default"/>
      </w:rPr>
    </w:lvl>
    <w:lvl w:ilvl="1" w:tplc="04090019" w:tentative="1">
      <w:start w:val="1"/>
      <w:numFmt w:val="lowerLetter"/>
      <w:lvlText w:val="%2)"/>
      <w:lvlJc w:val="left"/>
      <w:pPr>
        <w:ind w:left="1238" w:hanging="420"/>
      </w:pPr>
    </w:lvl>
    <w:lvl w:ilvl="2" w:tplc="0409001B" w:tentative="1">
      <w:start w:val="1"/>
      <w:numFmt w:val="lowerRoman"/>
      <w:lvlText w:val="%3."/>
      <w:lvlJc w:val="right"/>
      <w:pPr>
        <w:ind w:left="1658" w:hanging="420"/>
      </w:pPr>
    </w:lvl>
    <w:lvl w:ilvl="3" w:tplc="0409000F" w:tentative="1">
      <w:start w:val="1"/>
      <w:numFmt w:val="decimal"/>
      <w:lvlText w:val="%4."/>
      <w:lvlJc w:val="left"/>
      <w:pPr>
        <w:ind w:left="2078" w:hanging="420"/>
      </w:pPr>
    </w:lvl>
    <w:lvl w:ilvl="4" w:tplc="04090019" w:tentative="1">
      <w:start w:val="1"/>
      <w:numFmt w:val="lowerLetter"/>
      <w:lvlText w:val="%5)"/>
      <w:lvlJc w:val="left"/>
      <w:pPr>
        <w:ind w:left="2498" w:hanging="420"/>
      </w:pPr>
    </w:lvl>
    <w:lvl w:ilvl="5" w:tplc="0409001B" w:tentative="1">
      <w:start w:val="1"/>
      <w:numFmt w:val="lowerRoman"/>
      <w:lvlText w:val="%6."/>
      <w:lvlJc w:val="right"/>
      <w:pPr>
        <w:ind w:left="2918" w:hanging="420"/>
      </w:pPr>
    </w:lvl>
    <w:lvl w:ilvl="6" w:tplc="0409000F" w:tentative="1">
      <w:start w:val="1"/>
      <w:numFmt w:val="decimal"/>
      <w:lvlText w:val="%7."/>
      <w:lvlJc w:val="left"/>
      <w:pPr>
        <w:ind w:left="3338" w:hanging="420"/>
      </w:pPr>
    </w:lvl>
    <w:lvl w:ilvl="7" w:tplc="04090019" w:tentative="1">
      <w:start w:val="1"/>
      <w:numFmt w:val="lowerLetter"/>
      <w:lvlText w:val="%8)"/>
      <w:lvlJc w:val="left"/>
      <w:pPr>
        <w:ind w:left="3758" w:hanging="420"/>
      </w:pPr>
    </w:lvl>
    <w:lvl w:ilvl="8" w:tplc="0409001B" w:tentative="1">
      <w:start w:val="1"/>
      <w:numFmt w:val="lowerRoman"/>
      <w:lvlText w:val="%9."/>
      <w:lvlJc w:val="right"/>
      <w:pPr>
        <w:ind w:left="4178" w:hanging="420"/>
      </w:pPr>
    </w:lvl>
  </w:abstractNum>
  <w:num w:numId="1">
    <w:abstractNumId w:val="10"/>
  </w:num>
  <w:num w:numId="2">
    <w:abstractNumId w:val="3"/>
  </w:num>
  <w:num w:numId="3">
    <w:abstractNumId w:val="4"/>
  </w:num>
  <w:num w:numId="4">
    <w:abstractNumId w:val="9"/>
  </w:num>
  <w:num w:numId="5">
    <w:abstractNumId w:val="11"/>
  </w:num>
  <w:num w:numId="6">
    <w:abstractNumId w:val="1"/>
  </w:num>
  <w:num w:numId="7">
    <w:abstractNumId w:val="12"/>
  </w:num>
  <w:num w:numId="8">
    <w:abstractNumId w:val="6"/>
  </w:num>
  <w:num w:numId="9">
    <w:abstractNumId w:val="7"/>
  </w:num>
  <w:num w:numId="10">
    <w:abstractNumId w:val="0"/>
  </w:num>
  <w:num w:numId="11">
    <w:abstractNumId w:val="13"/>
  </w:num>
  <w:num w:numId="12">
    <w:abstractNumId w:val="8"/>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F3"/>
    <w:rsid w:val="000229AF"/>
    <w:rsid w:val="000540FF"/>
    <w:rsid w:val="000844F9"/>
    <w:rsid w:val="000E0463"/>
    <w:rsid w:val="00132CA1"/>
    <w:rsid w:val="00141A45"/>
    <w:rsid w:val="0025077C"/>
    <w:rsid w:val="00270B61"/>
    <w:rsid w:val="00286E16"/>
    <w:rsid w:val="0028799D"/>
    <w:rsid w:val="002F4363"/>
    <w:rsid w:val="003048C9"/>
    <w:rsid w:val="003074F3"/>
    <w:rsid w:val="00321974"/>
    <w:rsid w:val="00353BCA"/>
    <w:rsid w:val="003A3C1C"/>
    <w:rsid w:val="003C08CB"/>
    <w:rsid w:val="003D32AC"/>
    <w:rsid w:val="003D6290"/>
    <w:rsid w:val="004404FA"/>
    <w:rsid w:val="0051635E"/>
    <w:rsid w:val="005165B0"/>
    <w:rsid w:val="005170AB"/>
    <w:rsid w:val="00557290"/>
    <w:rsid w:val="00560A3A"/>
    <w:rsid w:val="005745E8"/>
    <w:rsid w:val="00577561"/>
    <w:rsid w:val="0058081D"/>
    <w:rsid w:val="00594373"/>
    <w:rsid w:val="00645503"/>
    <w:rsid w:val="00653EC4"/>
    <w:rsid w:val="006B6799"/>
    <w:rsid w:val="006B75A5"/>
    <w:rsid w:val="006E1297"/>
    <w:rsid w:val="00707D4F"/>
    <w:rsid w:val="00756DD0"/>
    <w:rsid w:val="00803C1B"/>
    <w:rsid w:val="00805FE6"/>
    <w:rsid w:val="00827F42"/>
    <w:rsid w:val="008857E6"/>
    <w:rsid w:val="00886E59"/>
    <w:rsid w:val="008B11B5"/>
    <w:rsid w:val="008B5E5C"/>
    <w:rsid w:val="0090765B"/>
    <w:rsid w:val="0099600D"/>
    <w:rsid w:val="009A3D70"/>
    <w:rsid w:val="009F719B"/>
    <w:rsid w:val="00A327D5"/>
    <w:rsid w:val="00A343FA"/>
    <w:rsid w:val="00A86614"/>
    <w:rsid w:val="00AD0203"/>
    <w:rsid w:val="00AF62DC"/>
    <w:rsid w:val="00B128D4"/>
    <w:rsid w:val="00BA69AF"/>
    <w:rsid w:val="00C11CE5"/>
    <w:rsid w:val="00CA3CDA"/>
    <w:rsid w:val="00CC7EA7"/>
    <w:rsid w:val="00CE060F"/>
    <w:rsid w:val="00CE7413"/>
    <w:rsid w:val="00DB087B"/>
    <w:rsid w:val="00DC3E67"/>
    <w:rsid w:val="00E301A3"/>
    <w:rsid w:val="00EC6B25"/>
    <w:rsid w:val="00ED2963"/>
    <w:rsid w:val="00ED478C"/>
    <w:rsid w:val="00ED7F15"/>
    <w:rsid w:val="00EE336A"/>
    <w:rsid w:val="00EF1E75"/>
    <w:rsid w:val="00F3619E"/>
    <w:rsid w:val="00FF3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F8E70"/>
  <w15:docId w15:val="{4CB0985B-D5DF-4B13-9AA1-6EAF341A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1"/>
    <w:qFormat/>
    <w:rsid w:val="009A3D70"/>
    <w:pPr>
      <w:autoSpaceDE w:val="0"/>
      <w:autoSpaceDN w:val="0"/>
      <w:ind w:left="720"/>
      <w:jc w:val="left"/>
      <w:outlineLvl w:val="0"/>
    </w:pPr>
    <w:rPr>
      <w:rFonts w:ascii="仿宋" w:eastAsia="仿宋" w:hAnsi="仿宋" w:cs="仿宋"/>
      <w:b/>
      <w:bCs/>
      <w:kern w:val="0"/>
      <w:sz w:val="32"/>
      <w:szCs w:val="32"/>
      <w:lang w:val="zh-CN" w:bidi="zh-CN"/>
    </w:rPr>
  </w:style>
  <w:style w:type="paragraph" w:styleId="2">
    <w:name w:val="heading 2"/>
    <w:basedOn w:val="a"/>
    <w:next w:val="a"/>
    <w:link w:val="2Char"/>
    <w:uiPriority w:val="9"/>
    <w:semiHidden/>
    <w:unhideWhenUsed/>
    <w:qFormat/>
    <w:rsid w:val="00141A4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3074F3"/>
    <w:pPr>
      <w:autoSpaceDE w:val="0"/>
      <w:autoSpaceDN w:val="0"/>
      <w:ind w:left="186"/>
      <w:jc w:val="left"/>
    </w:pPr>
    <w:rPr>
      <w:rFonts w:ascii="仿宋" w:eastAsia="仿宋" w:hAnsi="仿宋" w:cs="仿宋"/>
      <w:kern w:val="0"/>
      <w:sz w:val="32"/>
      <w:szCs w:val="32"/>
      <w:lang w:val="zh-CN" w:bidi="zh-CN"/>
    </w:rPr>
  </w:style>
  <w:style w:type="character" w:customStyle="1" w:styleId="Char">
    <w:name w:val="正文文本 Char"/>
    <w:basedOn w:val="a0"/>
    <w:link w:val="a3"/>
    <w:uiPriority w:val="1"/>
    <w:rsid w:val="003074F3"/>
    <w:rPr>
      <w:rFonts w:ascii="仿宋" w:eastAsia="仿宋" w:hAnsi="仿宋" w:cs="仿宋"/>
      <w:kern w:val="0"/>
      <w:sz w:val="32"/>
      <w:szCs w:val="32"/>
      <w:lang w:val="zh-CN" w:bidi="zh-CN"/>
    </w:rPr>
  </w:style>
  <w:style w:type="paragraph" w:styleId="a4">
    <w:name w:val="List Paragraph"/>
    <w:basedOn w:val="a"/>
    <w:uiPriority w:val="1"/>
    <w:qFormat/>
    <w:rsid w:val="003074F3"/>
    <w:pPr>
      <w:autoSpaceDE w:val="0"/>
      <w:autoSpaceDN w:val="0"/>
      <w:ind w:left="186" w:firstLine="641"/>
      <w:jc w:val="left"/>
    </w:pPr>
    <w:rPr>
      <w:rFonts w:ascii="仿宋" w:eastAsia="仿宋" w:hAnsi="仿宋" w:cs="仿宋"/>
      <w:kern w:val="0"/>
      <w:sz w:val="22"/>
      <w:lang w:val="zh-CN" w:bidi="zh-CN"/>
    </w:rPr>
  </w:style>
  <w:style w:type="paragraph" w:customStyle="1" w:styleId="Default">
    <w:name w:val="Default"/>
    <w:rsid w:val="003A3C1C"/>
    <w:pPr>
      <w:widowControl w:val="0"/>
      <w:autoSpaceDE w:val="0"/>
      <w:autoSpaceDN w:val="0"/>
      <w:adjustRightInd w:val="0"/>
    </w:pPr>
    <w:rPr>
      <w:rFonts w:ascii="宋体" w:eastAsia="宋体" w:cs="宋体"/>
      <w:color w:val="000000"/>
      <w:kern w:val="0"/>
      <w:sz w:val="24"/>
      <w:szCs w:val="24"/>
      <w:lang w:eastAsia="en-US"/>
    </w:rPr>
  </w:style>
  <w:style w:type="table" w:styleId="a5">
    <w:name w:val="Table Grid"/>
    <w:basedOn w:val="a1"/>
    <w:uiPriority w:val="59"/>
    <w:rsid w:val="003A3C1C"/>
    <w:pPr>
      <w:widowControl w:val="0"/>
      <w:autoSpaceDE w:val="0"/>
      <w:autoSpaceDN w:val="0"/>
    </w:pPr>
    <w:rPr>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1"/>
    <w:rsid w:val="009A3D70"/>
    <w:rPr>
      <w:rFonts w:ascii="仿宋" w:eastAsia="仿宋" w:hAnsi="仿宋" w:cs="仿宋"/>
      <w:b/>
      <w:bCs/>
      <w:kern w:val="0"/>
      <w:sz w:val="32"/>
      <w:szCs w:val="32"/>
      <w:lang w:val="zh-CN" w:bidi="zh-CN"/>
    </w:rPr>
  </w:style>
  <w:style w:type="paragraph" w:styleId="a6">
    <w:name w:val="Balloon Text"/>
    <w:basedOn w:val="a"/>
    <w:link w:val="Char0"/>
    <w:uiPriority w:val="99"/>
    <w:semiHidden/>
    <w:unhideWhenUsed/>
    <w:rsid w:val="008B11B5"/>
    <w:rPr>
      <w:sz w:val="18"/>
      <w:szCs w:val="18"/>
    </w:rPr>
  </w:style>
  <w:style w:type="character" w:customStyle="1" w:styleId="Char0">
    <w:name w:val="批注框文本 Char"/>
    <w:basedOn w:val="a0"/>
    <w:link w:val="a6"/>
    <w:uiPriority w:val="99"/>
    <w:semiHidden/>
    <w:rsid w:val="008B11B5"/>
    <w:rPr>
      <w:sz w:val="18"/>
      <w:szCs w:val="18"/>
    </w:rPr>
  </w:style>
  <w:style w:type="paragraph" w:styleId="a7">
    <w:name w:val="header"/>
    <w:basedOn w:val="a"/>
    <w:link w:val="Char1"/>
    <w:uiPriority w:val="99"/>
    <w:unhideWhenUsed/>
    <w:rsid w:val="00707D4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707D4F"/>
    <w:rPr>
      <w:sz w:val="18"/>
      <w:szCs w:val="18"/>
    </w:rPr>
  </w:style>
  <w:style w:type="paragraph" w:styleId="a8">
    <w:name w:val="footer"/>
    <w:basedOn w:val="a"/>
    <w:link w:val="Char2"/>
    <w:uiPriority w:val="99"/>
    <w:unhideWhenUsed/>
    <w:rsid w:val="00707D4F"/>
    <w:pPr>
      <w:tabs>
        <w:tab w:val="center" w:pos="4153"/>
        <w:tab w:val="right" w:pos="8306"/>
      </w:tabs>
      <w:snapToGrid w:val="0"/>
      <w:jc w:val="left"/>
    </w:pPr>
    <w:rPr>
      <w:sz w:val="18"/>
      <w:szCs w:val="18"/>
    </w:rPr>
  </w:style>
  <w:style w:type="character" w:customStyle="1" w:styleId="Char2">
    <w:name w:val="页脚 Char"/>
    <w:basedOn w:val="a0"/>
    <w:link w:val="a8"/>
    <w:uiPriority w:val="99"/>
    <w:rsid w:val="00707D4F"/>
    <w:rPr>
      <w:sz w:val="18"/>
      <w:szCs w:val="18"/>
    </w:rPr>
  </w:style>
  <w:style w:type="paragraph" w:styleId="a9">
    <w:name w:val="No Spacing"/>
    <w:link w:val="Char3"/>
    <w:uiPriority w:val="1"/>
    <w:qFormat/>
    <w:rsid w:val="00707D4F"/>
    <w:rPr>
      <w:kern w:val="0"/>
      <w:sz w:val="22"/>
    </w:rPr>
  </w:style>
  <w:style w:type="character" w:customStyle="1" w:styleId="Char3">
    <w:name w:val="无间隔 Char"/>
    <w:basedOn w:val="a0"/>
    <w:link w:val="a9"/>
    <w:uiPriority w:val="1"/>
    <w:rsid w:val="00707D4F"/>
    <w:rPr>
      <w:kern w:val="0"/>
      <w:sz w:val="22"/>
    </w:rPr>
  </w:style>
  <w:style w:type="character" w:customStyle="1" w:styleId="2Char">
    <w:name w:val="标题 2 Char"/>
    <w:basedOn w:val="a0"/>
    <w:link w:val="2"/>
    <w:uiPriority w:val="9"/>
    <w:semiHidden/>
    <w:rsid w:val="00141A45"/>
    <w:rPr>
      <w:rFonts w:asciiTheme="majorHAnsi" w:eastAsiaTheme="majorEastAsia" w:hAnsiTheme="majorHAnsi" w:cstheme="majorBidi"/>
      <w:b/>
      <w:bCs/>
      <w:sz w:val="32"/>
      <w:szCs w:val="32"/>
    </w:rPr>
  </w:style>
  <w:style w:type="paragraph" w:styleId="10">
    <w:name w:val="toc 1"/>
    <w:basedOn w:val="a"/>
    <w:uiPriority w:val="1"/>
    <w:qFormat/>
    <w:rsid w:val="00141A45"/>
    <w:pPr>
      <w:autoSpaceDE w:val="0"/>
      <w:autoSpaceDN w:val="0"/>
      <w:spacing w:before="150"/>
      <w:ind w:left="398"/>
      <w:jc w:val="left"/>
    </w:pPr>
    <w:rPr>
      <w:rFonts w:ascii="黑体" w:eastAsia="黑体" w:hAnsi="黑体" w:cs="黑体"/>
      <w:b/>
      <w:bCs/>
      <w:kern w:val="0"/>
      <w:sz w:val="24"/>
      <w:szCs w:val="24"/>
      <w:lang w:val="zh-CN" w:bidi="zh-CN"/>
    </w:rPr>
  </w:style>
  <w:style w:type="paragraph" w:styleId="20">
    <w:name w:val="toc 2"/>
    <w:basedOn w:val="a"/>
    <w:uiPriority w:val="1"/>
    <w:qFormat/>
    <w:rsid w:val="00141A45"/>
    <w:pPr>
      <w:autoSpaceDE w:val="0"/>
      <w:autoSpaceDN w:val="0"/>
      <w:spacing w:before="11"/>
      <w:ind w:left="818"/>
      <w:jc w:val="left"/>
    </w:pPr>
    <w:rPr>
      <w:rFonts w:ascii="仿宋" w:eastAsia="仿宋" w:hAnsi="仿宋" w:cs="仿宋"/>
      <w:kern w:val="0"/>
      <w:sz w:val="20"/>
      <w:szCs w:val="20"/>
      <w:lang w:val="zh-CN" w:bidi="zh-CN"/>
    </w:rPr>
  </w:style>
  <w:style w:type="table" w:customStyle="1" w:styleId="TableNormal">
    <w:name w:val="Table Normal"/>
    <w:uiPriority w:val="2"/>
    <w:semiHidden/>
    <w:unhideWhenUsed/>
    <w:qFormat/>
    <w:rsid w:val="0025077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5077C"/>
    <w:pPr>
      <w:autoSpaceDE w:val="0"/>
      <w:autoSpaceDN w:val="0"/>
      <w:jc w:val="left"/>
    </w:pPr>
    <w:rPr>
      <w:rFonts w:ascii="宋体" w:eastAsia="宋体" w:hAnsi="宋体" w:cs="宋体"/>
      <w:kern w:val="0"/>
      <w:sz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464</TotalTime>
  <Pages>1</Pages>
  <Words>2136</Words>
  <Characters>12176</Characters>
  <Application>Microsoft Office Word</Application>
  <DocSecurity>0</DocSecurity>
  <Lines>101</Lines>
  <Paragraphs>28</Paragraphs>
  <ScaleCrop>false</ScaleCrop>
  <Company/>
  <LinksUpToDate>false</LinksUpToDate>
  <CharactersWithSpaces>14284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xijupony</cp:lastModifiedBy>
  <cp:revision>27</cp:revision>
  <dcterms:created xsi:type="dcterms:W3CDTF">2022-12-08T07:05:00Z</dcterms:created>
  <dcterms:modified xsi:type="dcterms:W3CDTF">2025-01-16T03:34:00Z</dcterms:modified>
</cp:coreProperties>
</file>