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学生伤害事故调解流程图</w:t>
      </w:r>
    </w:p>
    <w:p>
      <w:pPr>
        <w:ind w:firstLine="1400" w:firstLineChars="5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（法定办结时限60个工作日，承诺办结时限9个工作日）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5276850</wp:posOffset>
                </wp:positionV>
                <wp:extent cx="2526665" cy="382905"/>
                <wp:effectExtent l="6350" t="6350" r="12065" b="698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5480" y="8066405"/>
                          <a:ext cx="1933575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归档结案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.1pt;margin-top:415.5pt;height:30.15pt;width:198.95pt;z-index:251680768;v-text-anchor:middle;mso-width-relative:page;mso-height-relative:page;" fillcolor="#FFFFFF" filled="t" stroked="t" coordsize="21600,21600" o:gfxdata="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TZ&#10;0FfXAAAACgEAAA8AAAAAAAAAAQAgAAAAIgAAAGRycy9kb3ducmV2LnhtbFBLAQIUABQAAAAIAIdO&#10;4kBasTS4JAIAAGEEAAAOAAAAAAAAAAEAIAAAACYBAABkcnMvZTJvRG9jLnhtbFBLBQYAAAAABgAG&#10;AFkBAAC8BQAAAAA=&#10;">
                <v:path/>
                <v:fill on="t" focussize="0,0"/>
                <v:stroke weight="1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归档结案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1710055</wp:posOffset>
                </wp:positionH>
                <wp:positionV relativeFrom="paragraph">
                  <wp:posOffset>4860925</wp:posOffset>
                </wp:positionV>
                <wp:extent cx="6985" cy="398145"/>
                <wp:effectExtent l="36830" t="0" r="32385" b="1333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3981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4.65pt;margin-top:382.75pt;height:31.35pt;width:0.55pt;z-index:251679744;mso-width-relative:page;mso-height-relative:page;" filled="f" stroked="t" coordsize="21600,21600" o:gfxdata="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VE4hvNsAAAALAQAADwAAAAAAAAAB&#10;ACAAAAAiAAAAZHJzL2Rvd25yZXYueG1sUEsBAhQAFAAAAAgAh07iQLvwORsNAgAA/gMAAA4AAAAA&#10;AAAAAQAgAAAAKg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4704715</wp:posOffset>
                </wp:positionH>
                <wp:positionV relativeFrom="paragraph">
                  <wp:posOffset>3916045</wp:posOffset>
                </wp:positionV>
                <wp:extent cx="6985" cy="398145"/>
                <wp:effectExtent l="36830" t="0" r="32385" b="1333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3981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70.45pt;margin-top:308.35pt;height:31.35pt;width:0.55pt;z-index:251677696;mso-width-relative:page;mso-height-relative:page;" filled="f" stroked="t" coordsize="21600,21600" o:gfxdata="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9hfPtsAAAALAQAADwAAAAAAAAAB&#10;ACAAAAAiAAAAZHJzL2Rvd25yZXYueG1sUEsBAhQAFAAAAAgAh07iQLhbfCwNAgAA/gMAAA4AAAAA&#10;AAAAAQAgAAAAKg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3777615</wp:posOffset>
                </wp:positionH>
                <wp:positionV relativeFrom="paragraph">
                  <wp:posOffset>4340860</wp:posOffset>
                </wp:positionV>
                <wp:extent cx="1859915" cy="450850"/>
                <wp:effectExtent l="5080" t="5080" r="9525" b="1651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91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建议诉求当事人向有管辖权的法院起诉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.45pt;margin-top:341.8pt;height:35.5pt;width:146.45pt;z-index:251678720;mso-width-relative:page;mso-height-relative:page;" fillcolor="#FFFFFF" filled="t" stroked="t" coordsize="21600,21600" o:gfxdata="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Qf/Ci2gAAAAsBAAAPAAAAAAAAAAEA&#10;IAAAACIAAABkcnMvZG93bnJldi54bWxQSwECFAAUAAAACACHTuJAWsAuqg0CAAA4BAAADgAAAAAA&#10;AAABACAAAAApAQAAZHJzL2Uyb0RvYy54bWxQSwUGAAAAAAYABgBZAQAAqAUAAAAA&#10;">
                <v:path/>
                <v:fill on="t" focussize="0,0"/>
                <v:stroke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建议诉求当事人向有管辖权的法院起诉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4332605</wp:posOffset>
                </wp:positionV>
                <wp:extent cx="2448560" cy="516890"/>
                <wp:effectExtent l="5080" t="4445" r="15240" b="1206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8560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形成调解意见，由</w:t>
                            </w:r>
                            <w:r>
                              <w:rPr>
                                <w:rFonts w:hint="eastAsia"/>
                                <w:b/>
                                <w:color w:val="C00000"/>
                                <w:szCs w:val="21"/>
                              </w:rPr>
                              <w:t>参加调解的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当事人签字确认，</w:t>
                            </w:r>
                            <w:r>
                              <w:rPr>
                                <w:rFonts w:hint="eastAsia"/>
                                <w:b/>
                                <w:color w:val="C00000"/>
                                <w:szCs w:val="21"/>
                              </w:rPr>
                              <w:t>并自动履行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。（9个工作日）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.25pt;margin-top:341.15pt;height:40.7pt;width:192.8pt;z-index:251675648;mso-width-relative:page;mso-height-relative:page;" fillcolor="#FFFFFF" filled="t" stroked="t" coordsize="21600,21600" o:gfxdata="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Ag3M2QAAAAoBAAAPAAAAAAAAAAEAIAAAACIAAABk&#10;cnMvZG93bnJldi54bWxQSwECFAAUAAAACACHTuJAK67UwAUCAAArBA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形成调解意见，由</w:t>
                      </w:r>
                      <w:r>
                        <w:rPr>
                          <w:rFonts w:hint="eastAsia"/>
                          <w:b/>
                          <w:color w:val="C00000"/>
                          <w:szCs w:val="21"/>
                        </w:rPr>
                        <w:t>参加调解的</w:t>
                      </w:r>
                      <w:r>
                        <w:rPr>
                          <w:rFonts w:hint="eastAsia"/>
                          <w:szCs w:val="21"/>
                        </w:rPr>
                        <w:t>当事人签字确认，</w:t>
                      </w:r>
                      <w:r>
                        <w:rPr>
                          <w:rFonts w:hint="eastAsia"/>
                          <w:b/>
                          <w:color w:val="C00000"/>
                          <w:szCs w:val="21"/>
                        </w:rPr>
                        <w:t>并自动履行</w:t>
                      </w:r>
                      <w:r>
                        <w:rPr>
                          <w:rFonts w:hint="eastAsia"/>
                          <w:szCs w:val="21"/>
                        </w:rPr>
                        <w:t>。（9个工作日）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 w:ascii="宋体" w:hAnsi="宋体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3931285</wp:posOffset>
                </wp:positionV>
                <wp:extent cx="635" cy="360045"/>
                <wp:effectExtent l="37465" t="0" r="38100" b="571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00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34pt;margin-top:309.55pt;height:28.35pt;width:0.05pt;z-index:251676672;mso-width-relative:page;mso-height-relative:page;" filled="f" stroked="t" coordsize="21600,21600" o:gfxdata="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N9hkedoAAAALAQAADwAAAAAAAAABACAAAAAiAAAA&#10;ZHJzL2Rvd25yZXYueG1sUEsBAhQAFAAAAAgAh07iQFIPmk4FAgAA8wMAAA4AAAAAAAAAAQAgAAAA&#10;KQ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791210</wp:posOffset>
                </wp:positionH>
                <wp:positionV relativeFrom="paragraph">
                  <wp:posOffset>3453130</wp:posOffset>
                </wp:positionV>
                <wp:extent cx="1833880" cy="458470"/>
                <wp:effectExtent l="4445" t="4445" r="5715" b="952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3880" cy="45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调解成功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2.3pt;margin-top:271.9pt;height:36.1pt;width:144.4pt;z-index:251673600;mso-width-relative:page;mso-height-relative:page;" fillcolor="#FFFFFF" filled="t" stroked="t" coordsize="21600,21600" o:gfxdata="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u39SbYAAAACwEAAA8AAAAAAAAAAQAgAAAAIgAAAGRy&#10;cy9kb3ducmV2LnhtbFBLAQIUABQAAAAIAIdO4kDfxl8E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调解成功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 w:ascii="宋体" w:hAnsi="宋体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1694180</wp:posOffset>
                </wp:positionH>
                <wp:positionV relativeFrom="paragraph">
                  <wp:posOffset>3047365</wp:posOffset>
                </wp:positionV>
                <wp:extent cx="635" cy="360045"/>
                <wp:effectExtent l="37465" t="0" r="38100" b="571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00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33.4pt;margin-top:239.95pt;height:28.35pt;width:0.05pt;z-index:251671552;mso-width-relative:page;mso-height-relative:page;" filled="f" stroked="t" coordsize="21600,21600" o:gfxdata="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rd2WfbAAAACwEAAA8AAAAAAAAAAQAgAAAAIgAA&#10;AGRycy9kb3ducmV2LnhtbFBLAQIUABQAAAAIAIdO4kBiHcNwBQIAAPMDAAAOAAAAAAAAAAEAIAAA&#10;ACo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3833495</wp:posOffset>
                </wp:positionH>
                <wp:positionV relativeFrom="paragraph">
                  <wp:posOffset>3448050</wp:posOffset>
                </wp:positionV>
                <wp:extent cx="1828800" cy="421640"/>
                <wp:effectExtent l="4445" t="4445" r="10795" b="1587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调解不成功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85pt;margin-top:271.5pt;height:33.2pt;width:144pt;z-index:251674624;mso-width-relative:page;mso-height-relative:page;" fillcolor="#FFFFFF" filled="t" stroked="t" coordsize="21600,21600" o:gfxdata="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dH6y/ZAAAACwEAAA8AAAAAAAAAAQAg&#10;AAAAIgAAAGRycy9kb3ducmV2LnhtbFBLAQIUABQAAAAIAIdO4kAWmBXGDQIAADg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调解不成功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4726940</wp:posOffset>
                </wp:positionH>
                <wp:positionV relativeFrom="paragraph">
                  <wp:posOffset>3047365</wp:posOffset>
                </wp:positionV>
                <wp:extent cx="635" cy="360045"/>
                <wp:effectExtent l="37465" t="0" r="38100" b="571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00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2.2pt;margin-top:239.95pt;height:28.35pt;width:0.05pt;z-index:251672576;mso-width-relative:page;mso-height-relative:page;" filled="f" stroked="t" coordsize="21600,21600" o:gfxdata="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CENT92wAAAAsBAAAPAAAAAAAAAAEAIAAAACIA&#10;AABkcnMvZG93bnJldi54bWxQSwECFAAUAAAACACHTuJAdSVMCQYCAADzAwAADgAAAAAAAAABACAA&#10;AAAq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3376930</wp:posOffset>
                </wp:positionH>
                <wp:positionV relativeFrom="paragraph">
                  <wp:posOffset>1869440</wp:posOffset>
                </wp:positionV>
                <wp:extent cx="1454785" cy="1760220"/>
                <wp:effectExtent l="0" t="0" r="8255" b="762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4785" cy="176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申请材料齐备，符合法定形式当场决定受理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65.9pt;margin-top:147.2pt;height:138.6pt;width:114.55pt;z-index:251670528;mso-width-relative:margin;mso-height-relative:margin;mso-height-percent:200;" fillcolor="#FFFFFF" filled="t" stroked="f" coordsize="21600,21600" o:gfxdata="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NrSsx9kAAAALAQAADwAAAAAAAAABACAAAAAi&#10;AAAAZHJzL2Rvd25yZXYueG1sUEsBAhQAFAAAAAgAh07iQHZT11/QAQAAlAMAAA4AAAAAAAAAAQAg&#10;AAAAKAEAAGRycy9lMm9Eb2MueG1sUEsFBgAAAAAGAAYAWQEAAGoFAAAAAA=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300" w:lineRule="exact"/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申请材料齐备，符合法定形式当场决定受理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817245</wp:posOffset>
                </wp:positionH>
                <wp:positionV relativeFrom="paragraph">
                  <wp:posOffset>2363470</wp:posOffset>
                </wp:positionV>
                <wp:extent cx="4813935" cy="684530"/>
                <wp:effectExtent l="4445" t="4445" r="12700" b="1206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3935" cy="684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进行调查、审核，根据调查结果，在双方自愿的前提下，依据有关</w:t>
                            </w:r>
                            <w:r>
                              <w:rPr>
                                <w:rFonts w:hint="eastAsia"/>
                                <w:b/>
                                <w:color w:val="C00000"/>
                                <w:szCs w:val="21"/>
                              </w:rPr>
                              <w:t>法律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法规，组织</w:t>
                            </w:r>
                            <w:r>
                              <w:rPr>
                                <w:rFonts w:hint="eastAsia"/>
                                <w:b/>
                                <w:color w:val="C00000"/>
                                <w:szCs w:val="21"/>
                              </w:rPr>
                              <w:t>学校、学生双方</w:t>
                            </w:r>
                            <w:r>
                              <w:rPr>
                                <w:rFonts w:hint="eastAsia"/>
                                <w:b/>
                                <w:color w:val="C00000"/>
                                <w:szCs w:val="21"/>
                                <w:lang w:eastAsia="zh-CN"/>
                              </w:rPr>
                              <w:t>以及</w:t>
                            </w:r>
                            <w:r>
                              <w:rPr>
                                <w:rFonts w:hint="eastAsia"/>
                                <w:b/>
                                <w:color w:val="C00000"/>
                                <w:szCs w:val="21"/>
                              </w:rPr>
                              <w:t>第三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方专门人员进行调解。（15个工作日,不计入承诺办结时限）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4.35pt;margin-top:186.1pt;height:53.9pt;width:379.05pt;z-index:251669504;mso-width-relative:margin;mso-height-relative:margin;" fillcolor="#FFFFFF" filled="t" stroked="t" coordsize="21600,21600" o:gfxdata="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5bG4E2QAAAAsBAAAPAAAAAAAAAAEA&#10;IAAAACIAAABkcnMvZG93bnJldi54bWxQSwECFAAUAAAACACHTuJADutPLA4CAAA4BAAADgAAAAAA&#10;AAABACAAAAAo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进行调查、审核，根据调查结果，在双方自愿的前提下，依据有关</w:t>
                      </w:r>
                      <w:r>
                        <w:rPr>
                          <w:rFonts w:hint="eastAsia"/>
                          <w:b/>
                          <w:color w:val="C00000"/>
                          <w:szCs w:val="21"/>
                        </w:rPr>
                        <w:t>法律</w:t>
                      </w:r>
                      <w:r>
                        <w:rPr>
                          <w:rFonts w:hint="eastAsia"/>
                          <w:szCs w:val="21"/>
                        </w:rPr>
                        <w:t>法规，组织</w:t>
                      </w:r>
                      <w:r>
                        <w:rPr>
                          <w:rFonts w:hint="eastAsia"/>
                          <w:b/>
                          <w:color w:val="C00000"/>
                          <w:szCs w:val="21"/>
                        </w:rPr>
                        <w:t>学校、学生双方</w:t>
                      </w:r>
                      <w:r>
                        <w:rPr>
                          <w:rFonts w:hint="eastAsia"/>
                          <w:b/>
                          <w:color w:val="C00000"/>
                          <w:szCs w:val="21"/>
                          <w:lang w:eastAsia="zh-CN"/>
                        </w:rPr>
                        <w:t>以及</w:t>
                      </w:r>
                      <w:r>
                        <w:rPr>
                          <w:rFonts w:hint="eastAsia"/>
                          <w:b/>
                          <w:color w:val="C00000"/>
                          <w:szCs w:val="21"/>
                        </w:rPr>
                        <w:t>第三</w:t>
                      </w:r>
                      <w:r>
                        <w:rPr>
                          <w:rFonts w:hint="eastAsia"/>
                          <w:szCs w:val="21"/>
                        </w:rPr>
                        <w:t>方专门人员进行调解。（15个工作日,不计入承诺办结时限）</w:t>
                      </w:r>
                    </w:p>
                    <w:p>
                      <w:pPr>
                        <w:jc w:val="center"/>
                        <w:rPr>
                          <w:rFonts w:ascii="宋体" w:hAnsi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3184525</wp:posOffset>
                </wp:positionH>
                <wp:positionV relativeFrom="paragraph">
                  <wp:posOffset>1733550</wp:posOffset>
                </wp:positionV>
                <wp:extent cx="1270" cy="622935"/>
                <wp:effectExtent l="36830" t="0" r="38100" b="190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6229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0.75pt;margin-top:136.5pt;height:49.05pt;width:0.1pt;z-index:251668480;mso-width-relative:page;mso-height-relative:page;" o:connectortype="straight" filled="f" stroked="t" coordsize="21600,21600" o:gfxdata="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H1GdraAAAACwEAAA8AAAAAAAAAAQAgAAAAIgAA&#10;AGRycy9kb3ducmV2LnhtbFBLAQIUABQAAAAIAIdO4kDOcKq/BgIAAPQDAAAOAAAAAAAAAAEAIAAA&#10;ACk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1097280</wp:posOffset>
                </wp:positionV>
                <wp:extent cx="936625" cy="860425"/>
                <wp:effectExtent l="4445" t="4445" r="19050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6625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作出不予受理决定，并告知向有关单位申请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.3pt;margin-top:86.4pt;height:67.75pt;width:73.75pt;z-index:251667456;mso-width-relative:page;mso-height-relative:page;" fillcolor="#FFFFFF" filled="t" stroked="t" coordsize="21600,21600" o:gfxdata="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Ks6lrXAAAACgEAAA8AAAAAAAAAAQAgAAAAIgAAAGRycy9kb3ducmV2&#10;LnhtbFBLAQIUABQAAAAIAIdO4kAZEg6y/QEAACoEAAAOAAAAAAAAAAEAIAAAACY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作出不予受理决定，并告知向有关单位申请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1165225</wp:posOffset>
                </wp:positionV>
                <wp:extent cx="826135" cy="626110"/>
                <wp:effectExtent l="4445" t="4445" r="7620" b="952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一次性告知补正的全部内容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pt;margin-top:91.75pt;height:49.3pt;width:65.05pt;z-index:251666432;mso-width-relative:margin;mso-height-relative:margin;" fillcolor="#FFFFFF" filled="t" stroked="t" coordsize="21600,21600" o:gfxdata="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QqDPtkAAAALAQAADwAAAAAAAAABACAAAAAi&#10;AAAAZHJzL2Rvd25yZXYueG1sUEsBAhQAFAAAAAgAh07iQIralz8JAgAANQ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一次性告知补正的全部内容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1191895</wp:posOffset>
                </wp:positionH>
                <wp:positionV relativeFrom="paragraph">
                  <wp:posOffset>1456055</wp:posOffset>
                </wp:positionV>
                <wp:extent cx="1036320" cy="5080"/>
                <wp:effectExtent l="0" t="37465" r="0" b="3365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36320" cy="50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3.85pt;margin-top:114.65pt;height:0.4pt;width:81.6pt;z-index:251664384;mso-width-relative:page;mso-height-relative:page;" filled="f" stroked="t" coordsize="21600,21600" o:gfxdata="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dKFatkAAAALAQAADwAA&#10;AAAAAAABACAAAAAiAAAAZHJzL2Rvd25yZXYueG1sUEsBAhQAFAAAAAgAh07iQM+0QncVAgAABwQA&#10;AA4AAAAAAAAAAQAgAAAAKAEAAGRycy9lMm9Eb2MueG1sUEsFBgAAAAAGAAYAWQEAAK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1379855</wp:posOffset>
                </wp:positionH>
                <wp:positionV relativeFrom="paragraph">
                  <wp:posOffset>960755</wp:posOffset>
                </wp:positionV>
                <wp:extent cx="829310" cy="436245"/>
                <wp:effectExtent l="4445" t="4445" r="19685" b="1651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310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0" w:lineRule="exact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不符合调解条件的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8.65pt;margin-top:75.65pt;height:34.35pt;width:65.3pt;z-index:251665408;mso-width-relative:page;mso-height-relative:page;" fillcolor="#FFFFFF" filled="t" stroked="t" coordsize="21600,21600" o:gfxdata="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TUUnM2AAAAAsBAAAPAAAAAAAAAAEAIAAAACIAAABk&#10;cnMvZG93bnJldi54bWxQSwECFAAUAAAACACHTuJAmMDNyAYCAAA1BAAADgAAAAAAAAABACAAAAAn&#10;AQAAZHJzL2Uyb0RvYy54bWxQSwUGAAAAAAYABgBZAQAAnw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不符合调解条件的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4095115</wp:posOffset>
                </wp:positionH>
                <wp:positionV relativeFrom="paragraph">
                  <wp:posOffset>852170</wp:posOffset>
                </wp:positionV>
                <wp:extent cx="1026160" cy="59309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6160" cy="593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申请材料不齐备或不符合文件要求形式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2.45pt;margin-top:67.1pt;height:46.7pt;width:80.8pt;z-index:251663360;mso-width-relative:page;mso-height-relative:page;" filled="f" stroked="f" coordsize="21600,21600" o:gfxdata="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DwDEp&#10;2gAAAAsBAAAPAAAAAAAAAAEAIAAAACIAAABkcnMvZG93bnJldi54bWxQSwECFAAUAAAACACHTuJA&#10;qw0Xt60BAABOAwAADgAAAAAAAAABACAAAAAp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申请材料不齐备或不符合文件要求形式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4060825</wp:posOffset>
                </wp:positionH>
                <wp:positionV relativeFrom="paragraph">
                  <wp:posOffset>1465580</wp:posOffset>
                </wp:positionV>
                <wp:extent cx="1154430" cy="635"/>
                <wp:effectExtent l="0" t="37465" r="3810" b="3810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443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9.75pt;margin-top:115.4pt;height:0.05pt;width:90.9pt;z-index:251662336;mso-width-relative:page;mso-height-relative:page;" filled="f" stroked="t" coordsize="21600,21600" o:gfxdata="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sTvW62gAAAAsBAAAPAAAAAAAAAAEAIAAAACIA&#10;AABkcnMvZG93bnJldi54bWxQSwECFAAUAAAACACHTuJAkDIaDAcCAADyAwAADgAAAAAAAAABACAA&#10;AAAp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3166745</wp:posOffset>
                </wp:positionH>
                <wp:positionV relativeFrom="paragraph">
                  <wp:posOffset>617855</wp:posOffset>
                </wp:positionV>
                <wp:extent cx="6350" cy="631190"/>
                <wp:effectExtent l="37465" t="0" r="32385" b="889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6311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49.35pt;margin-top:48.65pt;height:49.7pt;width:0.5pt;z-index:251660288;mso-width-relative:page;mso-height-relative:page;" filled="f" stroked="t" coordsize="21600,21600" o:gfxdata="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VkhjvZAAAACgEAAA8AAAAAAAAA&#10;AQAgAAAAIgAAAGRycy9kb3ducmV2LnhtbFBLAQIUABQAAAAIAIdO4kAMPLDpEAIAAPwDAAAOAAAA&#10;AAAAAAEAIAAAACg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2227580</wp:posOffset>
                </wp:positionH>
                <wp:positionV relativeFrom="paragraph">
                  <wp:posOffset>1229995</wp:posOffset>
                </wp:positionV>
                <wp:extent cx="1811655" cy="1750695"/>
                <wp:effectExtent l="4445" t="4445" r="12700" b="1270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655" cy="175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服务窗口首问责任人对申请当场审查作出处理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75.4pt;margin-top:96.85pt;height:137.85pt;width:142.65pt;z-index:251661312;mso-width-relative:margin;mso-height-relative:margin;mso-height-percent:200;" fillcolor="#FFFFFF" filled="t" stroked="t" coordsize="21600,21600" o:gfxdata="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mkXmG2QAAAAsBAAAP&#10;AAAAAAAAAAEAIAAAACIAAABkcnMvZG93bnJldi54bWxQSwECFAAUAAAACACHTuJAwTl4dhcCAABR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300" w:lineRule="exact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服务窗口首问责任人对申请当场审查作出处理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154305</wp:posOffset>
                </wp:positionV>
                <wp:extent cx="2804160" cy="436880"/>
                <wp:effectExtent l="4445" t="4445" r="10795" b="158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416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当事人或当事人监护人提交书面申请调解书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0.4pt;margin-top:12.15pt;height:34.4pt;width:220.8pt;z-index:251659264;mso-width-relative:page;mso-height-relative:page;" fillcolor="#FFFFFF" filled="t" stroked="t" coordsize="21600,21600" o:gfxdata="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yZ/932AAAAAkBAAAPAAAAAAAAAAEAIAAAACIAAABkcnMv&#10;ZG93bnJldi54bWxQSwECFAAUAAAACACHTuJAbfbcAAMCAAAp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当事人或当事人监护人提交书面申请调解书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 w:ascii="宋体" w:hAnsi="宋体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B0D"/>
    <w:rsid w:val="001321A5"/>
    <w:rsid w:val="001C410B"/>
    <w:rsid w:val="003B4E0A"/>
    <w:rsid w:val="003D3A80"/>
    <w:rsid w:val="004D2415"/>
    <w:rsid w:val="00563213"/>
    <w:rsid w:val="0059213D"/>
    <w:rsid w:val="00635B0D"/>
    <w:rsid w:val="006B32A5"/>
    <w:rsid w:val="006B71F6"/>
    <w:rsid w:val="00757D10"/>
    <w:rsid w:val="007964BA"/>
    <w:rsid w:val="007C63A2"/>
    <w:rsid w:val="008105DD"/>
    <w:rsid w:val="00834DE9"/>
    <w:rsid w:val="008A5578"/>
    <w:rsid w:val="00921335"/>
    <w:rsid w:val="009525F5"/>
    <w:rsid w:val="009B13AB"/>
    <w:rsid w:val="009C0F0D"/>
    <w:rsid w:val="00AA0262"/>
    <w:rsid w:val="00AA6AE9"/>
    <w:rsid w:val="00AE79EA"/>
    <w:rsid w:val="00B045FE"/>
    <w:rsid w:val="00D31D5A"/>
    <w:rsid w:val="00EA1181"/>
    <w:rsid w:val="04575F38"/>
    <w:rsid w:val="067032E2"/>
    <w:rsid w:val="083640B7"/>
    <w:rsid w:val="0A3463D4"/>
    <w:rsid w:val="0B0439E2"/>
    <w:rsid w:val="0D350DE1"/>
    <w:rsid w:val="0DB53CD0"/>
    <w:rsid w:val="0F823522"/>
    <w:rsid w:val="10001E30"/>
    <w:rsid w:val="120F30B0"/>
    <w:rsid w:val="12837EF9"/>
    <w:rsid w:val="150B4AB1"/>
    <w:rsid w:val="1557566D"/>
    <w:rsid w:val="182C2DE0"/>
    <w:rsid w:val="18BF3C55"/>
    <w:rsid w:val="1905383E"/>
    <w:rsid w:val="19D63004"/>
    <w:rsid w:val="1A616064"/>
    <w:rsid w:val="1AD64041"/>
    <w:rsid w:val="212F00CA"/>
    <w:rsid w:val="21334A26"/>
    <w:rsid w:val="22B45EAC"/>
    <w:rsid w:val="23916406"/>
    <w:rsid w:val="2BC87EF2"/>
    <w:rsid w:val="2D430559"/>
    <w:rsid w:val="2EDE2C2F"/>
    <w:rsid w:val="2F0151C8"/>
    <w:rsid w:val="30185CCC"/>
    <w:rsid w:val="33707BCD"/>
    <w:rsid w:val="348B734B"/>
    <w:rsid w:val="355569F3"/>
    <w:rsid w:val="39795551"/>
    <w:rsid w:val="3A1D27FE"/>
    <w:rsid w:val="3B7E3039"/>
    <w:rsid w:val="3D504116"/>
    <w:rsid w:val="3D77396B"/>
    <w:rsid w:val="40632F94"/>
    <w:rsid w:val="40D07EFD"/>
    <w:rsid w:val="446055FF"/>
    <w:rsid w:val="45C57362"/>
    <w:rsid w:val="465D16E2"/>
    <w:rsid w:val="47B2035D"/>
    <w:rsid w:val="47B9793D"/>
    <w:rsid w:val="49D722FD"/>
    <w:rsid w:val="4CB44A52"/>
    <w:rsid w:val="4E37780E"/>
    <w:rsid w:val="4EDA4F02"/>
    <w:rsid w:val="4F012AF6"/>
    <w:rsid w:val="50EF43D0"/>
    <w:rsid w:val="517401CC"/>
    <w:rsid w:val="5223519B"/>
    <w:rsid w:val="540B7773"/>
    <w:rsid w:val="55061CE8"/>
    <w:rsid w:val="55553332"/>
    <w:rsid w:val="56C37E91"/>
    <w:rsid w:val="570F1328"/>
    <w:rsid w:val="57D61A18"/>
    <w:rsid w:val="59BA1BC2"/>
    <w:rsid w:val="59C43179"/>
    <w:rsid w:val="5A6340B7"/>
    <w:rsid w:val="5D030F12"/>
    <w:rsid w:val="5D0336DD"/>
    <w:rsid w:val="5D153410"/>
    <w:rsid w:val="5DF50909"/>
    <w:rsid w:val="5F12646C"/>
    <w:rsid w:val="61643BAE"/>
    <w:rsid w:val="6175184B"/>
    <w:rsid w:val="623A1223"/>
    <w:rsid w:val="66C00A6B"/>
    <w:rsid w:val="67AF4755"/>
    <w:rsid w:val="682620A7"/>
    <w:rsid w:val="6A66192C"/>
    <w:rsid w:val="73CB43D1"/>
    <w:rsid w:val="75AE422E"/>
    <w:rsid w:val="76E2264E"/>
    <w:rsid w:val="78DC3A04"/>
    <w:rsid w:val="79346574"/>
    <w:rsid w:val="7C9F63FA"/>
    <w:rsid w:val="7E9C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109</Characters>
  <Lines>1</Lines>
  <Paragraphs>1</Paragraphs>
  <TotalTime>0</TotalTime>
  <ScaleCrop>false</ScaleCrop>
  <LinksUpToDate>false</LinksUpToDate>
  <CharactersWithSpaces>126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2020-04-16T01:45:00Z</dcterms:created>
  <dc:creator>PC</dc:creator>
  <cp:lastModifiedBy>Administrator</cp:lastModifiedBy>
  <cp:lastPrinted>2021-12-17T00:36:00Z</cp:lastPrinted>
  <dcterms:modified xsi:type="dcterms:W3CDTF">2022-02-15T03:51:49Z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B7A59E2A7DF044178197B23CEC93E3E7</vt:lpwstr>
  </property>
</Properties>
</file>